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88" w:rsidRPr="00F304F5" w:rsidRDefault="00C531AA" w:rsidP="00F304F5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6631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 w:rsidRPr="00D86631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="00313952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D86631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5 </w:t>
      </w:r>
      <w:r w:rsidR="00313952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D86631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การบริหารจัดการ</w:t>
      </w:r>
    </w:p>
    <w:p w:rsidR="00F12E88" w:rsidRDefault="00F12E88" w:rsidP="00F304F5">
      <w:pPr>
        <w:tabs>
          <w:tab w:val="left" w:pos="567"/>
        </w:tabs>
        <w:autoSpaceDE w:val="0"/>
        <w:autoSpaceDN w:val="0"/>
        <w:adjustRightInd w:val="0"/>
        <w:spacing w:before="160"/>
        <w:jc w:val="thaiDistribute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F12E88">
        <w:rPr>
          <w:rFonts w:ascii="TH SarabunPSK" w:hAnsi="TH SarabunPSK" w:cs="TH SarabunPSK"/>
          <w:cs/>
        </w:rPr>
        <w:t>สถาบันอุดมศึกษาต้องให้ความสำคัญกับการบริหารจัดการโดยมีสภามหาวิทยาลัยทำหน้าที่ในการกำกับดูแลการทำง</w:t>
      </w:r>
      <w:bookmarkStart w:id="0" w:name="_GoBack"/>
      <w:bookmarkEnd w:id="0"/>
      <w:r w:rsidRPr="00F12E88">
        <w:rPr>
          <w:rFonts w:ascii="TH SarabunPSK" w:hAnsi="TH SarabunPSK" w:cs="TH SarabunPSK"/>
          <w:cs/>
        </w:rPr>
        <w:t>านของสถาบันให้มีประสิทธิภาพ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สถาบันอุดมศึกษาจะต้องบริหารจัดการด้านต่าง ๆ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ให้มีคุณภาพ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เช่น ทรัพยากรบุคคล</w:t>
      </w:r>
      <w:r w:rsidRPr="00F12E88">
        <w:rPr>
          <w:rFonts w:ascii="TH SarabunPSK" w:hAnsi="TH SarabunPSK" w:cs="TH SarabunPSK"/>
        </w:rPr>
        <w:t xml:space="preserve"> </w:t>
      </w:r>
      <w:r w:rsidR="003B54CC">
        <w:rPr>
          <w:rFonts w:ascii="TH SarabunPSK" w:hAnsi="TH SarabunPSK" w:cs="TH SarabunPSK" w:hint="cs"/>
          <w:cs/>
        </w:rPr>
        <w:t xml:space="preserve"> </w:t>
      </w:r>
      <w:r w:rsidRPr="00F12E88">
        <w:rPr>
          <w:rFonts w:ascii="TH SarabunPSK" w:hAnsi="TH SarabunPSK" w:cs="TH SarabunPSK"/>
          <w:cs/>
        </w:rPr>
        <w:t>ระบบฐานข้อมูล</w:t>
      </w:r>
      <w:r w:rsidRPr="00F12E88">
        <w:rPr>
          <w:rFonts w:ascii="TH SarabunPSK" w:hAnsi="TH SarabunPSK" w:cs="TH SarabunPSK"/>
        </w:rPr>
        <w:t xml:space="preserve"> </w:t>
      </w:r>
      <w:r w:rsidR="003B54CC">
        <w:rPr>
          <w:rFonts w:ascii="TH SarabunPSK" w:hAnsi="TH SarabunPSK" w:cs="TH SarabunPSK" w:hint="cs"/>
          <w:cs/>
        </w:rPr>
        <w:t xml:space="preserve"> </w:t>
      </w:r>
      <w:r w:rsidRPr="00F12E88">
        <w:rPr>
          <w:rFonts w:ascii="TH SarabunPSK" w:hAnsi="TH SarabunPSK" w:cs="TH SarabunPSK"/>
          <w:cs/>
        </w:rPr>
        <w:t>การบริหารความเสี่ยง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การบริหารการเปลี่ยนแปลง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การบริหารทรัพยากรทั้งหมด ฯลฯ เพื่อสัมฤทธิผลตามเป้าหมายที่กำหนดไว้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โดยใช้หลักธรรมาภิบาล</w:t>
      </w:r>
      <w:r w:rsidRPr="00F12E88">
        <w:rPr>
          <w:rFonts w:ascii="TH SarabunPSK" w:hAnsi="TH SarabunPSK" w:cs="TH SarabunPSK"/>
        </w:rPr>
        <w:t xml:space="preserve"> (Good Governance)</w:t>
      </w:r>
    </w:p>
    <w:p w:rsidR="00F304F5" w:rsidRPr="00F304F5" w:rsidRDefault="00F304F5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16"/>
          <w:szCs w:val="16"/>
        </w:rPr>
      </w:pPr>
    </w:p>
    <w:p w:rsidR="00F304F5" w:rsidRPr="00F304F5" w:rsidRDefault="00F304F5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10"/>
          <w:szCs w:val="10"/>
        </w:rPr>
      </w:pPr>
    </w:p>
    <w:tbl>
      <w:tblPr>
        <w:tblStyle w:val="GridTable4Accent5"/>
        <w:tblW w:w="9356" w:type="dxa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F304F5" w:rsidRPr="007603EB" w:rsidTr="00F304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CC"/>
          </w:tcPr>
          <w:p w:rsidR="00F304F5" w:rsidRPr="00B87977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304F5" w:rsidRPr="007603EB" w:rsidRDefault="00F304F5" w:rsidP="000C6D0D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F12E8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</w:t>
            </w:r>
          </w:p>
        </w:tc>
      </w:tr>
      <w:tr w:rsidR="00F304F5" w:rsidRPr="00B87977" w:rsidTr="00F304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F304F5" w:rsidRPr="00B87977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304F5" w:rsidRPr="00B87977" w:rsidRDefault="00F304F5" w:rsidP="000C6D0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F304F5" w:rsidRPr="00B87977" w:rsidTr="00F304F5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04F5" w:rsidRDefault="00F304F5" w:rsidP="000C6D0D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b w:val="0"/>
                <w:bCs w:val="0"/>
              </w:rPr>
            </w:pPr>
            <w:r w:rsidRPr="00F12E8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5.1  </w:t>
            </w:r>
            <w:r w:rsidRPr="00F12E88">
              <w:rPr>
                <w:rFonts w:ascii="TH SarabunPSK" w:hAnsi="TH SarabunPSK" w:cs="TH SarabunPSK"/>
                <w:b w:val="0"/>
                <w:bCs w:val="0"/>
                <w:cs/>
              </w:rPr>
              <w:t>การบริหารของสถาบันเพื่อการกำกับติด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>ตามผลลัพธ์ตามพันธกิจ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กลุ่ม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>สถาบัน</w:t>
            </w:r>
          </w:p>
          <w:p w:rsidR="00F304F5" w:rsidRPr="00F304F5" w:rsidRDefault="00F304F5" w:rsidP="00F304F5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 </w:t>
            </w:r>
            <w:r w:rsidRPr="00F12E88">
              <w:rPr>
                <w:rFonts w:ascii="TH SarabunPSK" w:hAnsi="TH SarabunPSK" w:cs="TH SarabunPSK"/>
                <w:b w:val="0"/>
                <w:bCs w:val="0"/>
                <w:cs/>
              </w:rPr>
              <w:t>และ</w:t>
            </w:r>
            <w:r w:rsidRPr="00F12E88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เอกลักษณ์ของ</w:t>
            </w:r>
            <w:r w:rsidRPr="00F12E88">
              <w:rPr>
                <w:rFonts w:ascii="TH SarabunPSK" w:hAnsi="TH SarabunPSK" w:cs="TH SarabunPSK"/>
                <w:b w:val="0"/>
                <w:bCs w:val="0"/>
                <w:cs/>
              </w:rPr>
              <w:t>สถาบัน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04F5" w:rsidRPr="00B87977" w:rsidTr="00F304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04F5" w:rsidRPr="00F12E88" w:rsidRDefault="00F304F5" w:rsidP="000C6D0D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F12E8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5.2 </w:t>
            </w:r>
            <w:r w:rsidRPr="00F12E8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ผลการบริหารงานของคณะ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304F5" w:rsidRPr="00B87977" w:rsidRDefault="00F304F5" w:rsidP="000C6D0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04F5" w:rsidRPr="00B87977" w:rsidTr="00F304F5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04F5" w:rsidRPr="00F12E88" w:rsidRDefault="00F304F5" w:rsidP="000C6D0D">
            <w:pPr>
              <w:ind w:right="20"/>
              <w:rPr>
                <w:rFonts w:ascii="TH SarabunPSK" w:eastAsia="CordiaNew" w:hAnsi="TH SarabunPSK" w:cs="TH SarabunPSK"/>
                <w:b w:val="0"/>
                <w:bCs w:val="0"/>
                <w:cs/>
              </w:rPr>
            </w:pPr>
            <w:r w:rsidRPr="00F12E8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5.3 </w:t>
            </w:r>
            <w:r w:rsidRPr="00F12E8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ระบบกำกับการประกันคุณภาพหลักสูตรและคณะ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04F5" w:rsidRPr="00B87977" w:rsidTr="00F304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304F5" w:rsidRPr="005B4264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304F5" w:rsidRPr="00B87977" w:rsidRDefault="00F304F5" w:rsidP="000C6D0D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04F5" w:rsidRPr="00B87977" w:rsidTr="00F304F5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304F5" w:rsidRPr="005B4264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304F5" w:rsidRPr="00B87977" w:rsidRDefault="00F304F5" w:rsidP="000C6D0D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F304F5" w:rsidRPr="00A71434" w:rsidRDefault="00F304F5" w:rsidP="00F304F5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F304F5" w:rsidRPr="00B87977" w:rsidTr="000C6D0D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304F5" w:rsidRPr="00B87977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F304F5" w:rsidRPr="00B87977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F304F5" w:rsidRPr="00B87977" w:rsidTr="000C6D0D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F304F5" w:rsidRPr="00B87977" w:rsidTr="000C6D0D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F304F5" w:rsidRPr="00B87977" w:rsidTr="000C6D0D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F304F5" w:rsidRPr="00B87977" w:rsidTr="000C6D0D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F304F5" w:rsidRPr="00B87977" w:rsidTr="000C6D0D">
        <w:tc>
          <w:tcPr>
            <w:tcW w:w="3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04F5" w:rsidRPr="00B87977" w:rsidRDefault="00F304F5" w:rsidP="000C6D0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F304F5" w:rsidRDefault="00F304F5" w:rsidP="00F304F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</w:rPr>
      </w:pPr>
    </w:p>
    <w:p w:rsidR="00F304F5" w:rsidRPr="005D1808" w:rsidRDefault="00F304F5" w:rsidP="00F304F5">
      <w:pPr>
        <w:pStyle w:val="Default"/>
        <w:rPr>
          <w:rFonts w:ascii="Calibri" w:hAnsi="Calibri" w:cs="THSarabunPSK"/>
          <w:sz w:val="28"/>
          <w:szCs w:val="28"/>
        </w:rPr>
      </w:pPr>
    </w:p>
    <w:p w:rsidR="00F304F5" w:rsidRPr="00F304F5" w:rsidRDefault="00F304F5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F304F5" w:rsidRDefault="00F304F5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F304F5" w:rsidRDefault="00F304F5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F12E88" w:rsidRDefault="00C531AA" w:rsidP="0066209C">
      <w:pPr>
        <w:tabs>
          <w:tab w:val="left" w:pos="567"/>
          <w:tab w:val="left" w:pos="2160"/>
        </w:tabs>
        <w:spacing w:after="24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4C0018">
        <w:rPr>
          <w:rFonts w:ascii="TH SarabunPSK" w:hAnsi="TH SarabunPSK" w:cs="TH SarabunPSK"/>
          <w:color w:val="000000"/>
          <w:sz w:val="28"/>
          <w:szCs w:val="28"/>
          <w:cs/>
        </w:rPr>
        <w:t xml:space="preserve">  </w:t>
      </w:r>
      <w:r w:rsidRPr="004C0018">
        <w:rPr>
          <w:rFonts w:ascii="TH SarabunPSK" w:hAnsi="TH SarabunPSK" w:cs="TH SarabunPSK"/>
          <w:color w:val="000000"/>
          <w:sz w:val="28"/>
          <w:szCs w:val="28"/>
          <w:cs/>
        </w:rPr>
        <w:tab/>
      </w:r>
    </w:p>
    <w:p w:rsidR="00F12E88" w:rsidRDefault="00F12E88" w:rsidP="0066209C">
      <w:pPr>
        <w:tabs>
          <w:tab w:val="left" w:pos="567"/>
          <w:tab w:val="left" w:pos="2160"/>
        </w:tabs>
        <w:spacing w:after="240"/>
        <w:jc w:val="thaiDistribute"/>
        <w:rPr>
          <w:rFonts w:ascii="TH SarabunPSK" w:hAnsi="TH SarabunPSK" w:cs="TH SarabunPSK"/>
          <w:sz w:val="28"/>
          <w:szCs w:val="28"/>
        </w:rPr>
      </w:pPr>
    </w:p>
    <w:p w:rsidR="00F12E88" w:rsidRPr="004C0018" w:rsidRDefault="00F12E88" w:rsidP="0066209C">
      <w:pPr>
        <w:tabs>
          <w:tab w:val="left" w:pos="567"/>
          <w:tab w:val="left" w:pos="2160"/>
        </w:tabs>
        <w:spacing w:after="240"/>
        <w:jc w:val="thaiDistribute"/>
        <w:rPr>
          <w:rFonts w:ascii="TH SarabunPSK" w:hAnsi="TH SarabunPSK" w:cs="TH SarabunPSK"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3B54CC" w:rsidRDefault="003B54CC" w:rsidP="00F304F5">
      <w:pPr>
        <w:tabs>
          <w:tab w:val="left" w:pos="567"/>
          <w:tab w:val="left" w:pos="851"/>
          <w:tab w:val="left" w:pos="1134"/>
          <w:tab w:val="left" w:pos="1276"/>
          <w:tab w:val="left" w:pos="1418"/>
        </w:tabs>
        <w:ind w:right="-142"/>
        <w:rPr>
          <w:rFonts w:ascii="TH SarabunPSK" w:hAnsi="TH SarabunPSK" w:cs="TH SarabunPSK"/>
          <w:b/>
          <w:bCs/>
        </w:rPr>
      </w:pPr>
    </w:p>
    <w:p w:rsidR="004F278E" w:rsidRDefault="00FD20CF" w:rsidP="00F304F5">
      <w:pPr>
        <w:tabs>
          <w:tab w:val="left" w:pos="567"/>
          <w:tab w:val="left" w:pos="851"/>
          <w:tab w:val="left" w:pos="1134"/>
          <w:tab w:val="left" w:pos="1276"/>
          <w:tab w:val="left" w:pos="1418"/>
        </w:tabs>
        <w:ind w:right="-142"/>
        <w:rPr>
          <w:rFonts w:ascii="TH SarabunPSK" w:hAnsi="TH SarabunPSK" w:cs="TH SarabunPSK"/>
          <w:b/>
          <w:bCs/>
          <w:color w:val="000000"/>
        </w:rPr>
      </w:pPr>
      <w:r w:rsidRPr="00F12E88">
        <w:rPr>
          <w:rFonts w:ascii="TH SarabunPSK" w:hAnsi="TH SarabunPSK" w:cs="TH SarabunPSK"/>
          <w:b/>
          <w:bCs/>
          <w:cs/>
        </w:rPr>
        <w:lastRenderedPageBreak/>
        <w:t>ตัวบ่งชี้ที่ 5.1</w:t>
      </w:r>
      <w:r w:rsidR="00F304F5">
        <w:rPr>
          <w:rFonts w:ascii="TH SarabunPSK" w:hAnsi="TH SarabunPSK" w:cs="TH SarabunPSK" w:hint="cs"/>
          <w:cs/>
        </w:rPr>
        <w:t xml:space="preserve"> </w:t>
      </w:r>
      <w:r w:rsidR="00F304F5">
        <w:rPr>
          <w:rFonts w:ascii="TH SarabunPSK" w:hAnsi="TH SarabunPSK" w:cs="TH SarabunPSK" w:hint="cs"/>
          <w:cs/>
        </w:rPr>
        <w:tab/>
      </w:r>
      <w:r w:rsidRPr="00F12E88">
        <w:rPr>
          <w:rFonts w:ascii="TH SarabunPSK" w:hAnsi="TH SarabunPSK" w:cs="TH SarabunPSK"/>
          <w:b/>
          <w:bCs/>
          <w:cs/>
        </w:rPr>
        <w:t>การบริหารของสถาบันเพื่อการกำกับติด</w:t>
      </w:r>
      <w:r w:rsidR="00AA2F0D" w:rsidRPr="00F12E88">
        <w:rPr>
          <w:rFonts w:ascii="TH SarabunPSK" w:hAnsi="TH SarabunPSK" w:cs="TH SarabunPSK"/>
          <w:b/>
          <w:bCs/>
          <w:cs/>
        </w:rPr>
        <w:t>ตามผลลัพธ์ตามพันธกิจ</w:t>
      </w:r>
      <w:r w:rsidR="000C6D0D">
        <w:rPr>
          <w:rFonts w:ascii="TH SarabunPSK" w:hAnsi="TH SarabunPSK" w:cs="TH SarabunPSK" w:hint="cs"/>
          <w:b/>
          <w:bCs/>
          <w:cs/>
        </w:rPr>
        <w:t xml:space="preserve"> </w:t>
      </w:r>
      <w:r w:rsidR="00AA2F0D" w:rsidRPr="00F12E88">
        <w:rPr>
          <w:rFonts w:ascii="TH SarabunPSK" w:hAnsi="TH SarabunPSK" w:cs="TH SarabunPSK"/>
          <w:b/>
          <w:bCs/>
          <w:cs/>
        </w:rPr>
        <w:t>กลุ่มสถาบัน</w:t>
      </w:r>
      <w:r w:rsidRPr="00F12E88">
        <w:rPr>
          <w:rFonts w:ascii="TH SarabunPSK" w:hAnsi="TH SarabunPSK" w:cs="TH SarabunPSK"/>
          <w:b/>
          <w:bCs/>
          <w:cs/>
        </w:rPr>
        <w:t>และ</w:t>
      </w:r>
      <w:r w:rsidR="000C6D0D" w:rsidRPr="00F12E88">
        <w:rPr>
          <w:rFonts w:ascii="TH SarabunPSK" w:hAnsi="TH SarabunPSK" w:cs="TH SarabunPSK"/>
          <w:b/>
          <w:bCs/>
          <w:color w:val="000000"/>
          <w:cs/>
        </w:rPr>
        <w:t>เอกลักษณ์</w:t>
      </w:r>
    </w:p>
    <w:p w:rsidR="00AA2F0D" w:rsidRPr="00F304F5" w:rsidRDefault="000C6D0D" w:rsidP="00F304F5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cs/>
        </w:rPr>
        <w:tab/>
      </w:r>
      <w:r w:rsidR="00FD20CF" w:rsidRPr="00F12E88">
        <w:rPr>
          <w:rFonts w:ascii="TH SarabunPSK" w:hAnsi="TH SarabunPSK" w:cs="TH SarabunPSK"/>
          <w:b/>
          <w:bCs/>
          <w:color w:val="000000"/>
          <w:cs/>
        </w:rPr>
        <w:t>ของ</w:t>
      </w:r>
      <w:r w:rsidR="00FD20CF" w:rsidRPr="00F12E88">
        <w:rPr>
          <w:rFonts w:ascii="TH SarabunPSK" w:hAnsi="TH SarabunPSK" w:cs="TH SarabunPSK"/>
          <w:b/>
          <w:bCs/>
          <w:cs/>
        </w:rPr>
        <w:t>สถาบัน</w:t>
      </w:r>
    </w:p>
    <w:p w:rsidR="00FD20CF" w:rsidRPr="00F304F5" w:rsidRDefault="00FD20CF" w:rsidP="00F304F5">
      <w:pPr>
        <w:tabs>
          <w:tab w:val="left" w:pos="1560"/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F12E88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F12E88">
        <w:rPr>
          <w:rFonts w:ascii="TH SarabunPSK" w:hAnsi="TH SarabunPSK" w:cs="TH SarabunPSK"/>
          <w:cs/>
        </w:rPr>
        <w:t xml:space="preserve"> </w:t>
      </w:r>
      <w:r w:rsidR="00F304F5">
        <w:rPr>
          <w:rFonts w:ascii="TH SarabunPSK" w:hAnsi="TH SarabunPSK" w:cs="TH SarabunPSK" w:hint="cs"/>
          <w:b/>
          <w:bCs/>
          <w:cs/>
        </w:rPr>
        <w:t xml:space="preserve"> </w:t>
      </w:r>
      <w:r w:rsidR="00F304F5">
        <w:rPr>
          <w:rFonts w:ascii="TH SarabunPSK" w:hAnsi="TH SarabunPSK" w:cs="TH SarabunPSK" w:hint="cs"/>
          <w:b/>
          <w:bCs/>
          <w:cs/>
        </w:rPr>
        <w:tab/>
      </w:r>
      <w:r w:rsidR="00F304F5">
        <w:rPr>
          <w:rFonts w:ascii="TH SarabunPSK" w:hAnsi="TH SarabunPSK" w:cs="TH SarabunPSK" w:hint="cs"/>
          <w:b/>
          <w:bCs/>
          <w:cs/>
        </w:rPr>
        <w:tab/>
      </w:r>
      <w:r w:rsidRPr="00F12E88">
        <w:rPr>
          <w:rFonts w:ascii="TH SarabunPSK" w:hAnsi="TH SarabunPSK" w:cs="TH SarabunPSK"/>
          <w:cs/>
        </w:rPr>
        <w:t xml:space="preserve">กระบวนการ </w:t>
      </w:r>
    </w:p>
    <w:p w:rsidR="00AA2F0D" w:rsidRPr="00F304F5" w:rsidRDefault="00AA2F0D" w:rsidP="000C6D0D">
      <w:pPr>
        <w:tabs>
          <w:tab w:val="left" w:pos="1560"/>
          <w:tab w:val="left" w:pos="1843"/>
        </w:tabs>
        <w:spacing w:before="120"/>
        <w:ind w:right="-2"/>
        <w:rPr>
          <w:rFonts w:ascii="TH SarabunPSK" w:hAnsi="TH SarabunPSK" w:cs="TH SarabunPSK"/>
          <w:b/>
          <w:bCs/>
        </w:rPr>
      </w:pPr>
      <w:r w:rsidRPr="00F12E88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F12E88">
        <w:rPr>
          <w:rFonts w:ascii="TH SarabunPSK" w:hAnsi="TH SarabunPSK" w:cs="TH SarabunPSK" w:hint="cs"/>
          <w:b/>
          <w:bCs/>
          <w:cs/>
        </w:rPr>
        <w:t xml:space="preserve"> </w:t>
      </w:r>
      <w:r w:rsidR="00F12E88">
        <w:rPr>
          <w:rFonts w:ascii="TH SarabunPSK" w:hAnsi="TH SarabunPSK" w:cs="TH SarabunPSK"/>
          <w:b/>
          <w:bCs/>
          <w:cs/>
        </w:rPr>
        <w:tab/>
      </w:r>
      <w:r w:rsidRPr="00F12E88">
        <w:rPr>
          <w:rFonts w:ascii="TH SarabunPSK" w:hAnsi="TH SarabunPSK" w:cs="TH SarabunPSK" w:hint="cs"/>
          <w:cs/>
        </w:rPr>
        <w:t>ปีการศึกษา</w:t>
      </w:r>
    </w:p>
    <w:p w:rsidR="00F12E88" w:rsidRDefault="00AA2F0D" w:rsidP="00F304F5">
      <w:pPr>
        <w:tabs>
          <w:tab w:val="left" w:pos="1560"/>
          <w:tab w:val="left" w:pos="1843"/>
        </w:tabs>
        <w:spacing w:before="120"/>
        <w:rPr>
          <w:rFonts w:ascii="TH SarabunPSK" w:hAnsi="TH SarabunPSK" w:cs="TH SarabunPSK"/>
        </w:rPr>
      </w:pPr>
      <w:r w:rsidRPr="00F12E88">
        <w:rPr>
          <w:rFonts w:ascii="TH SarabunPSK" w:hAnsi="TH SarabunPSK" w:cs="TH SarabunPSK"/>
          <w:b/>
          <w:bCs/>
          <w:cs/>
        </w:rPr>
        <w:t>ผู้รับผิดชอบ</w:t>
      </w:r>
      <w:r w:rsidRPr="00F12E88">
        <w:rPr>
          <w:rFonts w:ascii="TH SarabunPSK" w:hAnsi="TH SarabunPSK" w:cs="TH SarabunPSK" w:hint="cs"/>
          <w:b/>
          <w:bCs/>
          <w:cs/>
        </w:rPr>
        <w:t>หลัก</w:t>
      </w:r>
      <w:r w:rsidR="00F12E88">
        <w:rPr>
          <w:rFonts w:ascii="TH SarabunPSK" w:hAnsi="TH SarabunPSK" w:cs="TH SarabunPSK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2693"/>
        <w:gridCol w:w="1843"/>
      </w:tblGrid>
      <w:tr w:rsidR="00F12E88" w:rsidRPr="00015E96" w:rsidTr="00CF09C3">
        <w:trPr>
          <w:trHeight w:val="329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F12E88" w:rsidRPr="00015E96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F12E88" w:rsidRPr="00015E96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4F278E" w:rsidRPr="00045309" w:rsidTr="00CF09C3">
        <w:trPr>
          <w:trHeight w:val="2116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278E" w:rsidRPr="00CF09C3" w:rsidRDefault="00CF09C3" w:rsidP="00CF09C3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CF09C3">
              <w:rPr>
                <w:rFonts w:ascii="TH SarabunPSK" w:hAnsi="TH SarabunPSK" w:cs="TH SarabunPSK" w:hint="cs"/>
                <w:cs/>
              </w:rPr>
              <w:t>1.</w:t>
            </w:r>
            <w:r>
              <w:rPr>
                <w:rFonts w:ascii="TH SarabunPSK" w:hAnsi="TH SarabunPSK" w:cs="TH SarabunPSK"/>
                <w:cs/>
              </w:rPr>
              <w:t xml:space="preserve"> </w:t>
            </w:r>
            <w:r w:rsidR="004F278E" w:rsidRPr="00CF09C3">
              <w:rPr>
                <w:rFonts w:ascii="TH SarabunPSK" w:hAnsi="TH SarabunPSK" w:cs="TH SarabunPSK"/>
                <w:cs/>
              </w:rPr>
              <w:t>รองอธิการบดีฝ่าย</w:t>
            </w:r>
            <w:r w:rsidRPr="00CF09C3">
              <w:rPr>
                <w:rFonts w:ascii="TH SarabunPSK" w:hAnsi="TH SarabunPSK" w:cs="TH SarabunPSK" w:hint="cs"/>
                <w:cs/>
              </w:rPr>
              <w:t>วางแผน</w:t>
            </w:r>
            <w:r w:rsidR="004F278E" w:rsidRPr="00CF09C3">
              <w:rPr>
                <w:rFonts w:ascii="TH SarabunPSK" w:hAnsi="TH SarabunPSK" w:cs="TH SarabunPSK"/>
                <w:cs/>
              </w:rPr>
              <w:t>และประกันคุณภาพ</w:t>
            </w:r>
          </w:p>
          <w:p w:rsidR="00CF09C3" w:rsidRDefault="00CF09C3" w:rsidP="00CF09C3">
            <w:pPr>
              <w:rPr>
                <w:rFonts w:ascii="TH SarabunPSK" w:hAnsi="TH SarabunPSK" w:cs="TH SarabunPSK"/>
              </w:rPr>
            </w:pPr>
            <w:r w:rsidRPr="00CF09C3">
              <w:rPr>
                <w:rFonts w:ascii="TH SarabunPSK" w:hAnsi="TH SarabunPSK" w:cs="TH SarabunPSK"/>
                <w:cs/>
              </w:rPr>
              <w:t>2. ที่ปรึกษามหาวิทยาราชภัฏสกลนครด้านการวางแผน</w:t>
            </w:r>
          </w:p>
          <w:p w:rsidR="00CF09C3" w:rsidRPr="00CF09C3" w:rsidRDefault="00CF09C3" w:rsidP="00CF09C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CF09C3">
              <w:rPr>
                <w:rFonts w:ascii="TH SarabunPSK" w:hAnsi="TH SarabunPSK" w:cs="TH SarabunPSK"/>
                <w:cs/>
              </w:rPr>
              <w:t>และงบประมาณ</w:t>
            </w:r>
          </w:p>
          <w:p w:rsidR="004F278E" w:rsidRPr="004F278E" w:rsidRDefault="00CF09C3" w:rsidP="004F278E">
            <w:pPr>
              <w:tabs>
                <w:tab w:val="left" w:pos="1418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="004F278E" w:rsidRPr="004F278E">
              <w:rPr>
                <w:rFonts w:ascii="TH SarabunPSK" w:hAnsi="TH SarabunPSK" w:cs="TH SarabunPSK"/>
              </w:rPr>
              <w:t xml:space="preserve">. </w:t>
            </w:r>
            <w:r w:rsidR="004F278E" w:rsidRPr="004F278E">
              <w:rPr>
                <w:rFonts w:ascii="TH SarabunPSK" w:hAnsi="TH SarabunPSK" w:cs="TH SarabunPSK" w:hint="cs"/>
                <w:cs/>
              </w:rPr>
              <w:t>ผู้อำนวยการกองนโยบายและแผน</w:t>
            </w:r>
          </w:p>
          <w:p w:rsidR="0036692C" w:rsidRPr="002A3994" w:rsidRDefault="00CF09C3" w:rsidP="004F278E">
            <w:pPr>
              <w:tabs>
                <w:tab w:val="left" w:pos="1418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 w:rsidR="0036692C" w:rsidRPr="004F278E">
              <w:rPr>
                <w:rFonts w:ascii="TH SarabunPSK" w:hAnsi="TH SarabunPSK" w:cs="TH SarabunPSK" w:hint="cs"/>
                <w:cs/>
              </w:rPr>
              <w:t>. หัวหน้าหน่วยตรวจสอบภายใน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36692C" w:rsidRPr="0036692C" w:rsidRDefault="0036692C" w:rsidP="0036692C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 w:hint="cs"/>
                <w:cs/>
              </w:rPr>
              <w:t xml:space="preserve">1. </w:t>
            </w:r>
            <w:r w:rsidRPr="0036692C">
              <w:rPr>
                <w:rFonts w:ascii="TH SarabunPSK" w:hAnsi="TH SarabunPSK" w:cs="TH SarabunPSK"/>
                <w:cs/>
              </w:rPr>
              <w:t>นางสาวอังคณา</w:t>
            </w:r>
          </w:p>
          <w:p w:rsidR="0036692C" w:rsidRPr="0036692C" w:rsidRDefault="00DF2992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="004F278E" w:rsidRPr="0036692C">
              <w:rPr>
                <w:rFonts w:ascii="TH SarabunPSK" w:hAnsi="TH SarabunPSK" w:cs="TH SarabunPSK" w:hint="cs"/>
                <w:cs/>
              </w:rPr>
              <w:t xml:space="preserve">. </w:t>
            </w:r>
            <w:r w:rsidR="004F278E" w:rsidRPr="0036692C">
              <w:rPr>
                <w:rFonts w:ascii="TH SarabunPSK" w:hAnsi="TH SarabunPSK" w:cs="TH SarabunPSK"/>
                <w:cs/>
              </w:rPr>
              <w:t xml:space="preserve">นางสาวอรอนงค์ </w:t>
            </w:r>
          </w:p>
          <w:p w:rsidR="0036692C" w:rsidRPr="0036692C" w:rsidRDefault="00DF2992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="0036692C" w:rsidRPr="0036692C">
              <w:rPr>
                <w:rFonts w:ascii="TH SarabunPSK" w:hAnsi="TH SarabunPSK" w:cs="TH SarabunPSK" w:hint="cs"/>
                <w:cs/>
              </w:rPr>
              <w:t xml:space="preserve">. </w:t>
            </w:r>
            <w:r w:rsidR="0036692C" w:rsidRPr="0036692C">
              <w:rPr>
                <w:rFonts w:ascii="TH SarabunPSK" w:hAnsi="TH SarabunPSK" w:cs="TH SarabunPSK"/>
                <w:cs/>
              </w:rPr>
              <w:t>นางอมรรัตน์</w:t>
            </w:r>
          </w:p>
          <w:p w:rsidR="0036692C" w:rsidRPr="0036692C" w:rsidRDefault="0036692C" w:rsidP="0036692C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/>
              </w:rPr>
              <w:t xml:space="preserve">4. </w:t>
            </w:r>
            <w:r w:rsidRPr="0036692C">
              <w:rPr>
                <w:rFonts w:ascii="TH SarabunPSK" w:hAnsi="TH SarabunPSK" w:cs="TH SarabunPSK"/>
                <w:cs/>
              </w:rPr>
              <w:t>นางสาวชัญญานุชพสิษฐ์</w:t>
            </w:r>
          </w:p>
          <w:p w:rsidR="00DF2992" w:rsidRDefault="00DF2992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="0036692C" w:rsidRPr="0036692C">
              <w:rPr>
                <w:rFonts w:ascii="TH SarabunPSK" w:hAnsi="TH SarabunPSK" w:cs="TH SarabunPSK"/>
                <w:cs/>
              </w:rPr>
              <w:t>. นายภานุวัฒิ</w:t>
            </w:r>
            <w:r w:rsidR="004F278E" w:rsidRPr="0036692C">
              <w:rPr>
                <w:rFonts w:ascii="TH SarabunPSK" w:hAnsi="TH SarabunPSK" w:cs="TH SarabunPSK"/>
                <w:cs/>
              </w:rPr>
              <w:t xml:space="preserve"> </w:t>
            </w:r>
            <w:r w:rsidR="004F278E" w:rsidRPr="0036692C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4F278E" w:rsidRPr="0036692C" w:rsidRDefault="00DF2992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  <w:r w:rsidR="004F278E" w:rsidRPr="0036692C">
              <w:rPr>
                <w:rFonts w:ascii="TH SarabunPSK" w:hAnsi="TH SarabunPSK" w:cs="TH SarabunPSK" w:hint="cs"/>
                <w:cs/>
              </w:rPr>
              <w:t xml:space="preserve">. </w:t>
            </w:r>
            <w:r w:rsidR="004F278E" w:rsidRPr="0036692C">
              <w:rPr>
                <w:rFonts w:ascii="TH SarabunPSK" w:hAnsi="TH SarabunPSK" w:cs="TH SarabunPSK"/>
                <w:cs/>
              </w:rPr>
              <w:t>นายพงศกร</w:t>
            </w:r>
          </w:p>
          <w:p w:rsidR="0036692C" w:rsidRDefault="00DF2992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  <w:r w:rsidR="0036692C" w:rsidRPr="0036692C">
              <w:rPr>
                <w:rFonts w:ascii="TH SarabunPSK" w:hAnsi="TH SarabunPSK" w:cs="TH SarabunPSK"/>
                <w:cs/>
              </w:rPr>
              <w:t>. นางสาวธิดารัตน์</w:t>
            </w:r>
          </w:p>
          <w:p w:rsidR="00DF2992" w:rsidRPr="00937E3E" w:rsidRDefault="00DF2992" w:rsidP="00DF2992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>. นางสาวพิชญาดา</w:t>
            </w:r>
          </w:p>
          <w:p w:rsidR="00DF2992" w:rsidRPr="00937E3E" w:rsidRDefault="00DF2992" w:rsidP="00DF2992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>. นางศิริปภาวี</w:t>
            </w:r>
          </w:p>
          <w:p w:rsidR="00DF2992" w:rsidRPr="0036692C" w:rsidRDefault="00DF2992" w:rsidP="00DF2992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  <w:r w:rsidRPr="00937E3E">
              <w:rPr>
                <w:rFonts w:ascii="TH SarabunPSK" w:hAnsi="TH SarabunPSK" w:cs="TH SarabunPSK"/>
                <w:sz w:val="28"/>
              </w:rPr>
              <w:t xml:space="preserve">. </w:t>
            </w:r>
            <w:r w:rsidRPr="00937E3E">
              <w:rPr>
                <w:rFonts w:ascii="TH SarabunPSK" w:hAnsi="TH SarabunPSK" w:cs="TH SarabunPSK"/>
                <w:sz w:val="28"/>
                <w:cs/>
              </w:rPr>
              <w:t>นางณัฏฐชา</w:t>
            </w:r>
          </w:p>
          <w:p w:rsidR="004F278E" w:rsidRPr="0036692C" w:rsidRDefault="00DF2992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11</w:t>
            </w:r>
            <w:r w:rsidR="004F278E" w:rsidRPr="0036692C">
              <w:rPr>
                <w:rFonts w:ascii="TH SarabunPSK" w:hAnsi="TH SarabunPSK" w:cs="TH SarabunPSK" w:hint="cs"/>
                <w:cs/>
              </w:rPr>
              <w:t xml:space="preserve">. </w:t>
            </w:r>
            <w:r w:rsidR="004F278E" w:rsidRPr="0036692C">
              <w:rPr>
                <w:rFonts w:ascii="TH SarabunPSK" w:hAnsi="TH SarabunPSK" w:cs="TH SarabunPSK"/>
                <w:cs/>
              </w:rPr>
              <w:t>นางนวพร</w:t>
            </w:r>
          </w:p>
          <w:p w:rsidR="004F278E" w:rsidRPr="0036692C" w:rsidRDefault="00DF2992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12</w:t>
            </w:r>
            <w:r w:rsidR="004F278E" w:rsidRPr="0036692C">
              <w:rPr>
                <w:rFonts w:ascii="TH SarabunPSK" w:hAnsi="TH SarabunPSK" w:cs="TH SarabunPSK" w:hint="cs"/>
                <w:cs/>
              </w:rPr>
              <w:t xml:space="preserve">. </w:t>
            </w:r>
            <w:r w:rsidR="004F278E" w:rsidRPr="0036692C">
              <w:rPr>
                <w:rFonts w:ascii="TH SarabunPSK" w:hAnsi="TH SarabunPSK" w:cs="TH SarabunPSK"/>
                <w:cs/>
              </w:rPr>
              <w:t xml:space="preserve">นางสาวศิริพร  </w:t>
            </w:r>
            <w:r w:rsidR="004F278E" w:rsidRPr="0036692C">
              <w:rPr>
                <w:rFonts w:ascii="TH SarabunPSK" w:hAnsi="TH SarabunPSK" w:cs="TH SarabunPSK" w:hint="cs"/>
                <w:cs/>
              </w:rPr>
              <w:t xml:space="preserve">   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6692C" w:rsidRPr="0036692C" w:rsidRDefault="0036692C" w:rsidP="004F278E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 w:hint="cs"/>
                <w:cs/>
              </w:rPr>
              <w:t>ศิริกุล</w:t>
            </w:r>
          </w:p>
          <w:p w:rsidR="004F278E" w:rsidRPr="0036692C" w:rsidRDefault="004F278E" w:rsidP="004F278E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/>
                <w:cs/>
              </w:rPr>
              <w:t>ชูเดชวัฒนา</w:t>
            </w:r>
          </w:p>
          <w:p w:rsidR="0036692C" w:rsidRPr="0036692C" w:rsidRDefault="0036692C" w:rsidP="004F278E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/>
                <w:cs/>
              </w:rPr>
              <w:t>ตุ่นกลิ่น</w:t>
            </w:r>
          </w:p>
          <w:p w:rsidR="0036692C" w:rsidRPr="0036692C" w:rsidRDefault="0036692C" w:rsidP="0036692C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/>
                <w:cs/>
              </w:rPr>
              <w:t>ประชาริโก</w:t>
            </w:r>
          </w:p>
          <w:p w:rsidR="0036692C" w:rsidRPr="0036692C" w:rsidRDefault="0036692C" w:rsidP="0036692C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/>
                <w:cs/>
              </w:rPr>
              <w:t>ศักดิ์ดา</w:t>
            </w:r>
          </w:p>
          <w:p w:rsidR="004F278E" w:rsidRPr="0036692C" w:rsidRDefault="004F278E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/>
                <w:cs/>
              </w:rPr>
              <w:t>หาแก้ว</w:t>
            </w:r>
          </w:p>
          <w:p w:rsidR="0036692C" w:rsidRPr="0036692C" w:rsidRDefault="0036692C" w:rsidP="004F278E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 w:hint="cs"/>
                <w:cs/>
              </w:rPr>
              <w:t>อุปชัย</w:t>
            </w:r>
          </w:p>
          <w:p w:rsidR="00DF2992" w:rsidRPr="00937E3E" w:rsidRDefault="00DF2992" w:rsidP="00DF2992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ธานี</w:t>
            </w:r>
          </w:p>
          <w:p w:rsidR="00DF2992" w:rsidRPr="00937E3E" w:rsidRDefault="00DF2992" w:rsidP="00DF2992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วิชาชาติ</w:t>
            </w:r>
          </w:p>
          <w:p w:rsidR="00DF2992" w:rsidRDefault="00DF2992" w:rsidP="00DF2992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ตรีโอษฐ์</w:t>
            </w:r>
          </w:p>
          <w:p w:rsidR="004F278E" w:rsidRPr="0036692C" w:rsidRDefault="004F278E" w:rsidP="004F278E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36692C">
              <w:rPr>
                <w:rFonts w:ascii="TH SarabunPSK" w:hAnsi="TH SarabunPSK" w:cs="TH SarabunPSK"/>
                <w:cs/>
              </w:rPr>
              <w:t>อัคศรี</w:t>
            </w:r>
          </w:p>
          <w:p w:rsidR="004F278E" w:rsidRPr="0036692C" w:rsidRDefault="004F278E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36692C">
              <w:rPr>
                <w:rFonts w:ascii="TH SarabunPSK" w:hAnsi="TH SarabunPSK" w:cs="TH SarabunPSK"/>
                <w:cs/>
              </w:rPr>
              <w:t>ชาวชายโขง</w:t>
            </w:r>
          </w:p>
        </w:tc>
      </w:tr>
    </w:tbl>
    <w:p w:rsidR="00AA2F0D" w:rsidRPr="00820247" w:rsidRDefault="00AA2F0D" w:rsidP="00AA2F0D">
      <w:pPr>
        <w:tabs>
          <w:tab w:val="left" w:pos="1560"/>
        </w:tabs>
        <w:rPr>
          <w:rFonts w:ascii="TH SarabunPSK" w:hAnsi="TH SarabunPSK" w:cs="TH SarabunPSK"/>
          <w:sz w:val="10"/>
          <w:szCs w:val="10"/>
        </w:rPr>
      </w:pPr>
    </w:p>
    <w:p w:rsidR="004F278E" w:rsidRPr="00F304F5" w:rsidRDefault="004F278E" w:rsidP="000C6D0D">
      <w:pPr>
        <w:tabs>
          <w:tab w:val="left" w:pos="1276"/>
          <w:tab w:val="left" w:pos="1560"/>
          <w:tab w:val="left" w:pos="1701"/>
        </w:tabs>
        <w:spacing w:before="120"/>
        <w:jc w:val="thaiDistribute"/>
        <w:rPr>
          <w:rFonts w:ascii="TH SarabunPSK" w:hAnsi="TH SarabunPSK" w:cs="TH SarabunPSK"/>
        </w:rPr>
      </w:pPr>
      <w:r w:rsidRPr="004F278E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4F278E">
        <w:rPr>
          <w:rFonts w:ascii="TH SarabunPSK" w:hAnsi="TH SarabunPSK" w:cs="TH SarabunPSK"/>
          <w:b/>
          <w:bCs/>
          <w:cs/>
        </w:rPr>
        <w:tab/>
      </w:r>
      <w:r w:rsidRPr="004F278E">
        <w:rPr>
          <w:rFonts w:ascii="TH SarabunPSK" w:hAnsi="TH SarabunPSK" w:cs="TH SarabunPSK"/>
        </w:rPr>
        <w:t xml:space="preserve">  </w:t>
      </w:r>
      <w:r w:rsidRPr="004F278E">
        <w:rPr>
          <w:rFonts w:ascii="TH SarabunPSK" w:hAnsi="TH SarabunPSK" w:cs="TH SarabunPSK"/>
          <w:cs/>
        </w:rPr>
        <w:t>สถาบันอุดมศึกษามีพันธกิจหลัก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คือ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การเรียนการสอน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 xml:space="preserve"> การวิจัย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การบริการทางวิชาการแก่สังคม และการทำนุบำรุงศิลปวัฒนธรรม ในการดำเนินพันธกิจหลัก สถาบันอุดมศึกษาจำเป็นต้องมีการจัดทำแผนเพื่อกำหนดทิศทางการพัฒนาและการดำเนินงานของสถาบันให้สอดคล้องกับเป้าหมายและกลุ่มสถาบันตลอดจน</w:t>
      </w:r>
      <w:r w:rsidR="000C6D0D">
        <w:rPr>
          <w:rFonts w:ascii="TH SarabunPSK" w:hAnsi="TH SarabunPSK" w:cs="TH SarabunPSK" w:hint="cs"/>
          <w:cs/>
        </w:rPr>
        <w:br/>
      </w:r>
      <w:r w:rsidRPr="004F278E">
        <w:rPr>
          <w:rFonts w:ascii="TH SarabunPSK" w:hAnsi="TH SarabunPSK" w:cs="TH SarabunPSK"/>
          <w:cs/>
        </w:rPr>
        <w:t>มีการบริหารทั้งด้านบุคลากร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การเงิน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ความเสี่ยงและการประกันคุณภาพการศึกษา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เพื่อสนับสนุนการดำเนินงานตามพันธกิจหลักให้บรรลุตามเป้าหมายที่กำหนดไว้</w:t>
      </w:r>
    </w:p>
    <w:p w:rsidR="004F278E" w:rsidRPr="004F278E" w:rsidRDefault="004F278E" w:rsidP="006C2B0D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color w:val="000000"/>
        </w:rPr>
      </w:pPr>
      <w:r w:rsidRPr="004F278E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>
        <w:rPr>
          <w:rFonts w:ascii="TH SarabunPSK" w:eastAsia="CordiaNew-Bold" w:hAnsi="TH SarabunPSK" w:cs="TH SarabunPSK"/>
          <w:b/>
          <w:bCs/>
        </w:rPr>
        <w:t xml:space="preserve">    </w:t>
      </w:r>
    </w:p>
    <w:p w:rsidR="004F278E" w:rsidRPr="004F278E" w:rsidRDefault="004F278E" w:rsidP="000C6D0D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F278E">
        <w:rPr>
          <w:rFonts w:ascii="TH SarabunPSK" w:hAnsi="TH SarabunPSK" w:cs="TH SarabunPSK"/>
          <w:sz w:val="32"/>
          <w:szCs w:val="32"/>
        </w:rPr>
        <w:t xml:space="preserve"> </w:t>
      </w:r>
      <w:r w:rsidRPr="004F278E">
        <w:rPr>
          <w:rFonts w:ascii="TH SarabunPSK" w:hAnsi="TH SarabunPSK" w:cs="TH SarabunPSK"/>
          <w:sz w:val="32"/>
          <w:szCs w:val="32"/>
        </w:rPr>
        <w:tab/>
      </w:r>
      <w:r w:rsidRPr="004F278E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4F278E">
        <w:rPr>
          <w:rFonts w:ascii="TH SarabunPSK" w:eastAsia="Cordia New" w:hAnsi="TH SarabunPSK" w:cs="TH SarabunPSK"/>
          <w:sz w:val="32"/>
          <w:szCs w:val="32"/>
          <w:cs/>
        </w:rPr>
        <w:t>พัฒนาแผนกลยุทธ์จากผลการวิเคราะห์</w:t>
      </w:r>
      <w:r w:rsidRPr="004F278E">
        <w:rPr>
          <w:rFonts w:ascii="TH SarabunPSK" w:eastAsia="Cordia New" w:hAnsi="TH SarabunPSK" w:cs="TH SarabunPSK"/>
          <w:sz w:val="32"/>
          <w:szCs w:val="32"/>
        </w:rPr>
        <w:t xml:space="preserve"> SWOT </w:t>
      </w:r>
      <w:r w:rsidRPr="004F278E">
        <w:rPr>
          <w:rFonts w:ascii="TH SarabunPSK" w:eastAsia="Cordia New" w:hAnsi="TH SarabunPSK" w:cs="TH SarabunPSK"/>
          <w:sz w:val="32"/>
          <w:szCs w:val="32"/>
          <w:cs/>
        </w:rPr>
        <w:t>กับวิสัยทัศน์ของ</w:t>
      </w:r>
      <w:r w:rsidRPr="004F278E">
        <w:rPr>
          <w:rFonts w:ascii="TH SarabunPSK" w:hAnsi="TH SarabunPSK" w:cs="TH SarabunPSK"/>
          <w:sz w:val="32"/>
          <w:szCs w:val="32"/>
          <w:cs/>
        </w:rPr>
        <w:t>สถาบัน</w:t>
      </w:r>
      <w:r w:rsidRPr="004F278E">
        <w:rPr>
          <w:rFonts w:ascii="TH SarabunPSK" w:eastAsia="Cordia New" w:hAnsi="TH SarabunPSK" w:cs="TH SarabunPSK"/>
          <w:sz w:val="32"/>
          <w:szCs w:val="32"/>
          <w:cs/>
        </w:rPr>
        <w:t xml:space="preserve"> และพัฒนาไปสู่แผนกลยุทธ์</w:t>
      </w:r>
      <w:r w:rsidR="00F304F5">
        <w:rPr>
          <w:rFonts w:ascii="TH SarabunPSK" w:eastAsia="Cordia New" w:hAnsi="TH SarabunPSK" w:cs="TH SarabunPSK" w:hint="cs"/>
          <w:sz w:val="32"/>
          <w:szCs w:val="32"/>
          <w:cs/>
        </w:rPr>
        <w:br/>
      </w:r>
      <w:r w:rsidRPr="004F278E">
        <w:rPr>
          <w:rFonts w:ascii="TH SarabunPSK" w:eastAsia="Cordia New" w:hAnsi="TH SarabunPSK" w:cs="TH SarabunPSK"/>
          <w:sz w:val="32"/>
          <w:szCs w:val="32"/>
          <w:cs/>
        </w:rPr>
        <w:t>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</w:t>
      </w:r>
    </w:p>
    <w:p w:rsidR="004F278E" w:rsidRPr="004F278E" w:rsidRDefault="004F278E" w:rsidP="000C6D0D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2. </w:t>
      </w:r>
      <w:r w:rsidRPr="004F278E">
        <w:rPr>
          <w:rFonts w:ascii="TH SarabunPSK" w:hAnsi="TH SarabunPSK" w:cs="TH SarabunPSK"/>
          <w:color w:val="000000"/>
          <w:cs/>
        </w:rPr>
        <w:t>การกำกับติดตามส่งเสริมสนับสนุนให้ทุกคณะดำเนินการวิเคราะห์ข้อมูลทางการเงินที่ประกอบไปด้วย ต้นทุนต่อหน่วยในแต่ละหลักสูตร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="006B0EAB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สัดส่วนค่าใช้จ่ายเพื่อพัฒนานักศึกษา</w:t>
      </w:r>
      <w:r w:rsidR="00F304F5">
        <w:rPr>
          <w:rFonts w:ascii="TH SarabunPSK" w:hAnsi="TH SarabunPSK" w:cs="TH SarabunPSK"/>
          <w:color w:val="000000"/>
        </w:rPr>
        <w:t xml:space="preserve"> </w:t>
      </w:r>
      <w:r w:rsidR="000C6D0D">
        <w:rPr>
          <w:rFonts w:ascii="TH SarabunPSK" w:hAnsi="TH SarabunPSK" w:cs="TH SarabunPSK" w:hint="cs"/>
          <w:color w:val="000000"/>
          <w:cs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อาจารย์</w:t>
      </w:r>
      <w:r w:rsidRPr="004F278E">
        <w:rPr>
          <w:rFonts w:ascii="TH SarabunPSK" w:hAnsi="TH SarabunPSK" w:cs="TH SarabunPSK"/>
          <w:color w:val="000000"/>
        </w:rPr>
        <w:t xml:space="preserve">  </w:t>
      </w:r>
      <w:r w:rsidRPr="004F278E">
        <w:rPr>
          <w:rFonts w:ascii="TH SarabunPSK" w:hAnsi="TH SarabunPSK" w:cs="TH SarabunPSK"/>
          <w:color w:val="000000"/>
          <w:cs/>
        </w:rPr>
        <w:t>บุคลากร</w:t>
      </w:r>
      <w:r w:rsidRPr="004F278E">
        <w:rPr>
          <w:rFonts w:ascii="TH SarabunPSK" w:hAnsi="TH SarabunPSK" w:cs="TH SarabunPSK"/>
          <w:color w:val="000000"/>
        </w:rPr>
        <w:t xml:space="preserve">  </w:t>
      </w:r>
      <w:r w:rsidRPr="004F278E">
        <w:rPr>
          <w:rFonts w:ascii="TH SarabunPSK" w:hAnsi="TH SarabunPSK" w:cs="TH SarabunPSK"/>
          <w:color w:val="000000"/>
          <w:cs/>
        </w:rPr>
        <w:t>การจัดการเรียนการสอนอย่างต่อเนื่อง เพื่อวิเคราะห์ความคุ้มค่าของการบริหารหลักสูตร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ประสิทธิภาพ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ประสิทธิผลในการผลิตบัณฑิต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และโอกาสในการแข่งขัน</w:t>
      </w:r>
      <w:r w:rsidRPr="004F278E">
        <w:rPr>
          <w:rFonts w:ascii="TH SarabunPSK" w:hAnsi="TH SarabunPSK" w:cs="TH SarabunPSK"/>
          <w:color w:val="000000"/>
        </w:rPr>
        <w:t xml:space="preserve"> </w:t>
      </w:r>
    </w:p>
    <w:p w:rsidR="004F278E" w:rsidRPr="004F278E" w:rsidRDefault="004F278E" w:rsidP="000C6D0D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lastRenderedPageBreak/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3. </w:t>
      </w:r>
      <w:r w:rsidRPr="004F278E">
        <w:rPr>
          <w:rFonts w:ascii="TH SarabunPSK" w:hAnsi="TH SarabunPSK" w:cs="TH SarabunPSK"/>
          <w:color w:val="000000"/>
          <w:cs/>
        </w:rPr>
        <w:t>ดำเนินงานตามแผนบริหารความเสี่ยง ที่เป็นผลจากการวิเคราะห์และระบุปัจจัยเสี่ยงที่เกิดจากปัจจัยภายนอก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หรือปัจจัยที่ไม่สามารถควบคุมได้ที่ส่งผลต่อการดำเนินงานตามพันธกิจของ</w:t>
      </w:r>
      <w:r w:rsidRPr="004F278E">
        <w:rPr>
          <w:rFonts w:ascii="TH SarabunPSK" w:hAnsi="TH SarabunPSK" w:cs="TH SarabunPSK"/>
          <w:cs/>
        </w:rPr>
        <w:t>สถาบัน</w:t>
      </w:r>
      <w:r w:rsidRPr="004F278E">
        <w:rPr>
          <w:rFonts w:ascii="TH SarabunPSK" w:hAnsi="TH SarabunPSK" w:cs="TH SarabunPSK"/>
          <w:color w:val="000000"/>
          <w:cs/>
        </w:rPr>
        <w:t>และให้ระดับความเสี่ยงลดลงจากเดิม</w:t>
      </w:r>
      <w:r w:rsidRPr="004F278E">
        <w:rPr>
          <w:rFonts w:ascii="TH SarabunPSK" w:hAnsi="TH SarabunPSK" w:cs="TH SarabunPSK"/>
          <w:color w:val="000000"/>
        </w:rPr>
        <w:t xml:space="preserve"> </w:t>
      </w:r>
    </w:p>
    <w:p w:rsidR="004F278E" w:rsidRPr="004F278E" w:rsidRDefault="004F278E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4. </w:t>
      </w:r>
      <w:r w:rsidRPr="004F278E">
        <w:rPr>
          <w:rFonts w:ascii="TH SarabunPSK" w:hAnsi="TH SarabunPSK" w:cs="TH SarabunPSK"/>
          <w:color w:val="000000"/>
          <w:cs/>
        </w:rPr>
        <w:t>บริหารงานด้วยหลักธรรมาภิบาลอย่างครบถ้วนทั้ง</w:t>
      </w:r>
      <w:r w:rsidRPr="004F278E">
        <w:rPr>
          <w:rFonts w:ascii="TH SarabunPSK" w:hAnsi="TH SarabunPSK" w:cs="TH SarabunPSK"/>
          <w:color w:val="000000"/>
        </w:rPr>
        <w:t xml:space="preserve"> 10 </w:t>
      </w:r>
      <w:r w:rsidRPr="004F278E">
        <w:rPr>
          <w:rFonts w:ascii="TH SarabunPSK" w:hAnsi="TH SarabunPSK" w:cs="TH SarabunPSK"/>
          <w:color w:val="000000"/>
          <w:cs/>
        </w:rPr>
        <w:t>ประการที่อธิบายการดำเนินงานอย่างชัดเจน</w:t>
      </w:r>
      <w:r w:rsidRPr="004F278E">
        <w:rPr>
          <w:rFonts w:ascii="TH SarabunPSK" w:hAnsi="TH SarabunPSK" w:cs="TH SarabunPSK"/>
          <w:color w:val="000000"/>
        </w:rPr>
        <w:t xml:space="preserve"> </w:t>
      </w:r>
    </w:p>
    <w:p w:rsidR="004F278E" w:rsidRPr="004F278E" w:rsidRDefault="004F278E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5. </w:t>
      </w:r>
      <w:r w:rsidRPr="004F278E">
        <w:rPr>
          <w:rFonts w:ascii="TH SarabunPSK" w:hAnsi="TH SarabunPSK" w:cs="TH SarabunPSK"/>
          <w:color w:val="000000"/>
          <w:cs/>
        </w:rPr>
        <w:t>การกำกับติดตามส่งเสริมสนับสนุนให้ทุกหน่วยงานในสถาบันมีการดำเนินการจัดการความรู้ตามระบบ</w:t>
      </w:r>
    </w:p>
    <w:p w:rsidR="00F304F5" w:rsidRDefault="004F278E" w:rsidP="00FE3F1E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6. </w:t>
      </w:r>
      <w:r w:rsidRPr="004F278E">
        <w:rPr>
          <w:rFonts w:ascii="TH SarabunPSK" w:hAnsi="TH SarabunPSK" w:cs="TH SarabunPSK"/>
          <w:color w:val="000000"/>
          <w:cs/>
        </w:rPr>
        <w:t>การกำกับติดตามผลกา</w:t>
      </w:r>
      <w:r w:rsidR="00B9332B">
        <w:rPr>
          <w:rFonts w:ascii="TH SarabunPSK" w:hAnsi="TH SarabunPSK" w:cs="TH SarabunPSK"/>
          <w:color w:val="000000"/>
          <w:cs/>
        </w:rPr>
        <w:t>รดำเนินงานตามแผนการบริหารและแผน</w:t>
      </w:r>
      <w:r w:rsidRPr="004F278E">
        <w:rPr>
          <w:rFonts w:ascii="TH SarabunPSK" w:hAnsi="TH SarabunPSK" w:cs="TH SarabunPSK"/>
          <w:color w:val="000000"/>
          <w:cs/>
        </w:rPr>
        <w:t>พัฒนาบุคลากรสายวิชาการและ</w:t>
      </w:r>
    </w:p>
    <w:p w:rsidR="004F278E" w:rsidRPr="004F278E" w:rsidRDefault="004F278E" w:rsidP="00052854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  <w:cs/>
        </w:rPr>
        <w:t>สายสนับสนุน</w:t>
      </w:r>
      <w:r w:rsidRPr="004F278E">
        <w:rPr>
          <w:rFonts w:ascii="TH SarabunPSK" w:hAnsi="TH SarabunPSK" w:cs="TH SarabunPSK"/>
          <w:color w:val="000000"/>
        </w:rPr>
        <w:t xml:space="preserve"> </w:t>
      </w:r>
    </w:p>
    <w:p w:rsidR="004F278E" w:rsidRPr="000C6D0D" w:rsidRDefault="004F278E" w:rsidP="000C6D0D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7. </w:t>
      </w:r>
      <w:r w:rsidRPr="004F278E">
        <w:rPr>
          <w:rFonts w:ascii="TH SarabunPSK" w:hAnsi="TH SarabunPSK" w:cs="TH SarabunPSK"/>
          <w:color w:val="000000"/>
          <w:cs/>
        </w:rPr>
        <w:t>การกำกับติดตามส่งเสริมสนับสนุนให้ทุกหน่วยงานในสถาบันมีการดำเนินงานด้านการประกันคุณภาพภายในตามระบบกลไกที่สถาบันกำหนด ประกอบด้วย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การควบคุมคุณภาพ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การตรวจสอบคุณภาพ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และการประเมินคุณภาพ</w:t>
      </w:r>
    </w:p>
    <w:p w:rsidR="000C6D0D" w:rsidRPr="000F7633" w:rsidRDefault="000C6D0D" w:rsidP="006C2B0D">
      <w:pPr>
        <w:pStyle w:val="Default"/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F76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0C6D0D" w:rsidRPr="00532850" w:rsidTr="000C6D0D">
        <w:trPr>
          <w:trHeight w:val="336"/>
        </w:trPr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C6D0D" w:rsidRPr="00532850" w:rsidRDefault="000C6D0D" w:rsidP="000C6D0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C6D0D" w:rsidRPr="00532850" w:rsidRDefault="000C6D0D" w:rsidP="000C6D0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C6D0D" w:rsidRPr="00532850" w:rsidRDefault="000C6D0D" w:rsidP="000C6D0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C6D0D" w:rsidRPr="00532850" w:rsidRDefault="000C6D0D" w:rsidP="000C6D0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C6D0D" w:rsidRPr="00532850" w:rsidRDefault="000C6D0D" w:rsidP="000C6D0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0C6D0D" w:rsidRPr="00676EE7" w:rsidTr="000C6D0D">
        <w:trPr>
          <w:trHeight w:val="442"/>
        </w:trPr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2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5 </w:t>
            </w:r>
            <w:r>
              <w:rPr>
                <w:rFonts w:ascii="TH SarabunPSK" w:hAnsi="TH SarabunPSK" w:cs="TH SarabunPSK"/>
                <w:cs/>
              </w:rPr>
              <w:t>–</w:t>
            </w:r>
            <w:r>
              <w:rPr>
                <w:rFonts w:ascii="TH SarabunPSK" w:hAnsi="TH SarabunPSK" w:cs="TH SarabunPSK" w:hint="cs"/>
                <w:cs/>
              </w:rPr>
              <w:t xml:space="preserve"> 6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C6D0D" w:rsidRPr="00676EE7" w:rsidRDefault="000C6D0D" w:rsidP="000C6D0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7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</w:rPr>
      </w:pPr>
    </w:p>
    <w:p w:rsidR="001F0B88" w:rsidRDefault="001F0B88" w:rsidP="001F0B88">
      <w:pPr>
        <w:rPr>
          <w:rFonts w:ascii="TH SarabunPSK" w:hAnsi="TH SarabunPSK" w:cs="TH SarabunPSK"/>
          <w:b/>
          <w:bCs/>
          <w:sz w:val="10"/>
          <w:szCs w:val="10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4F6D15"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W w:w="4942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10"/>
        <w:gridCol w:w="4960"/>
        <w:gridCol w:w="3697"/>
      </w:tblGrid>
      <w:tr w:rsidR="001F0B88" w:rsidRPr="005036C4" w:rsidTr="00DF2992">
        <w:trPr>
          <w:trHeight w:val="330"/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F0B88" w:rsidRPr="005036C4" w:rsidRDefault="001F0B88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F0B88" w:rsidRPr="005036C4" w:rsidRDefault="001F0B88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F0B88" w:rsidRPr="005036C4" w:rsidRDefault="001F0B88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1F0B88" w:rsidRPr="0033403A" w:rsidTr="006B0EAB">
        <w:trPr>
          <w:trHeight w:val="344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5036C4" w:rsidRDefault="001F0B88" w:rsidP="00DF2992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1F376F" w:rsidRDefault="006B0EAB" w:rsidP="006B0EAB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F278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พัฒนาแผนกลยุทธ์จากผลการวิเคราะห์</w:t>
            </w:r>
            <w:r w:rsidRPr="004F278E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SWOT </w:t>
            </w:r>
            <w:r w:rsidRPr="004F278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กับวิสัยทัศน์ของ</w:t>
            </w:r>
            <w:r w:rsidRPr="004F278E">
              <w:rPr>
                <w:rFonts w:ascii="TH SarabunPSK" w:hAnsi="TH SarabunPSK" w:cs="TH SarabunPSK"/>
                <w:sz w:val="32"/>
                <w:szCs w:val="32"/>
                <w:cs/>
              </w:rPr>
              <w:t>สถาบัน</w:t>
            </w:r>
            <w:r w:rsidRPr="004F278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และพัฒนาไปสู่แผนกลยุทธ์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br/>
            </w:r>
            <w:r w:rsidRPr="004F278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์</w:t>
            </w:r>
          </w:p>
        </w:tc>
      </w:tr>
      <w:tr w:rsidR="001F0B88" w:rsidRPr="007D720F" w:rsidTr="00DF2992">
        <w:trPr>
          <w:trHeight w:val="2322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Pr="009773D0" w:rsidRDefault="001F0B88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1F0B88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1F0B88" w:rsidRPr="007D720F" w:rsidRDefault="001F0B88" w:rsidP="00DF299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1F0B88" w:rsidRPr="0033403A" w:rsidTr="006B0EAB">
        <w:trPr>
          <w:trHeight w:val="427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3F00C0" w:rsidRDefault="001F0B88" w:rsidP="00DF2992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6B0EAB" w:rsidRDefault="006B0EAB" w:rsidP="006B0EAB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การกำกับติดตามส่งเสริมสนับสนุนให้ทุกคณะดำเนินการวิเคราะห์ข้อมูลทางการเงินที่ประกอบไปด้วย ต้นทุนต่อหน่วยในแต่ละหลักสูตร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สัดส่วนค่าใช้จ่ายเพื่อพัฒนานักศึกษา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อาจารย์</w:t>
            </w:r>
            <w:r>
              <w:rPr>
                <w:rFonts w:ascii="TH SarabunPSK" w:hAnsi="TH SarabunPSK" w:cs="TH SarabunPSK"/>
                <w:color w:val="000000"/>
              </w:rPr>
              <w:t xml:space="preserve"> 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บุคลากร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การจัดการเรียนการสอนอย่างต่อเนื่อง เพื่อวิเคราะห์ความคุ้มค่าของการบริหารหลักสูตร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ประสิทธิภาพ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ประสิทธิผลในการผลิตบัณฑิต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และโอกาสในการแข่งขัน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1F0B88" w:rsidRPr="007D720F" w:rsidTr="00DF2992">
        <w:trPr>
          <w:trHeight w:val="2626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Pr="009773D0" w:rsidRDefault="001F0B88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1F0B88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1F0B88" w:rsidRPr="007D720F" w:rsidRDefault="001F0B88" w:rsidP="00DF299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1F0B88" w:rsidRPr="003F00C0" w:rsidTr="00DF2992">
        <w:trPr>
          <w:trHeight w:val="199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3F00C0" w:rsidRDefault="001F0B88" w:rsidP="00DF2992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6B0EAB" w:rsidRDefault="0088012D" w:rsidP="0088012D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ดำเนินงานตามแผนบริหารความเสี่ยง</w:t>
            </w:r>
            <w:r w:rsidR="006B0EAB" w:rsidRPr="004F278E">
              <w:rPr>
                <w:rFonts w:ascii="TH SarabunPSK" w:hAnsi="TH SarabunPSK" w:cs="TH SarabunPSK"/>
                <w:color w:val="000000"/>
                <w:cs/>
              </w:rPr>
              <w:t>ที่เป็นผลจากการวิเคราะห์และระบุปัจจัยเสี่ยงที่เกิดจากปัจจัยภายนอก</w:t>
            </w:r>
            <w:r w:rsidR="006B0EAB"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6B0EAB" w:rsidRPr="004F278E">
              <w:rPr>
                <w:rFonts w:ascii="TH SarabunPSK" w:hAnsi="TH SarabunPSK" w:cs="TH SarabunPSK"/>
                <w:color w:val="000000"/>
                <w:cs/>
              </w:rPr>
              <w:t>หรือปัจจัยที่ไม่สามารถควบคุมได้ที่ส่งผลต่อการดำเนินงานตามพันธกิจของ</w:t>
            </w:r>
            <w:r w:rsidR="006B0EAB" w:rsidRPr="004F278E">
              <w:rPr>
                <w:rFonts w:ascii="TH SarabunPSK" w:hAnsi="TH SarabunPSK" w:cs="TH SarabunPSK"/>
                <w:cs/>
              </w:rPr>
              <w:t>สถาบัน</w:t>
            </w:r>
            <w:r w:rsidR="006B0EAB" w:rsidRPr="004F278E">
              <w:rPr>
                <w:rFonts w:ascii="TH SarabunPSK" w:hAnsi="TH SarabunPSK" w:cs="TH SarabunPSK"/>
                <w:color w:val="000000"/>
                <w:cs/>
              </w:rPr>
              <w:t>และให้ระดับความเสี่ยงลดลงจากเดิม</w:t>
            </w:r>
            <w:r w:rsidR="006B0EAB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1F0B88" w:rsidRPr="007D720F" w:rsidTr="00DF2992">
        <w:trPr>
          <w:trHeight w:val="2197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</w:t>
            </w:r>
            <w:r w:rsidRPr="0088012D">
              <w:rPr>
                <w:rFonts w:ascii="TH Sarabun New" w:hAnsi="TH Sarabun New" w:cs="TH Sarabun New" w:hint="cs"/>
                <w:sz w:val="34"/>
                <w:szCs w:val="34"/>
                <w:cs/>
              </w:rPr>
              <w:t>.</w:t>
            </w:r>
            <w:r>
              <w:rPr>
                <w:rFonts w:ascii="TH Sarabun New" w:hAnsi="TH Sarabun New" w:cs="TH Sarabun New" w:hint="cs"/>
                <w:cs/>
              </w:rPr>
              <w:t>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8012D" w:rsidRDefault="0088012D" w:rsidP="0088012D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8012D" w:rsidRDefault="0088012D" w:rsidP="0088012D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88012D" w:rsidRPr="009773D0" w:rsidRDefault="0088012D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1F0B88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88012D" w:rsidRPr="003F00C0" w:rsidRDefault="0088012D" w:rsidP="008801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88012D" w:rsidRPr="003F00C0" w:rsidRDefault="0088012D" w:rsidP="0088012D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88012D" w:rsidRPr="00CA016A" w:rsidRDefault="0088012D" w:rsidP="0088012D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</w:tc>
      </w:tr>
    </w:tbl>
    <w:p w:rsidR="001F0B88" w:rsidRDefault="001F0B88" w:rsidP="001F0B88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42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77"/>
        <w:gridCol w:w="33"/>
        <w:gridCol w:w="4957"/>
        <w:gridCol w:w="3697"/>
      </w:tblGrid>
      <w:tr w:rsidR="001F0B88" w:rsidRPr="005036C4" w:rsidTr="00DF2992">
        <w:trPr>
          <w:trHeight w:val="330"/>
          <w:tblHeader/>
        </w:trPr>
        <w:tc>
          <w:tcPr>
            <w:tcW w:w="3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F0B88" w:rsidRPr="005036C4" w:rsidRDefault="001F0B88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F0B88" w:rsidRPr="005036C4" w:rsidRDefault="001F0B88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1F0B88" w:rsidRPr="005036C4" w:rsidRDefault="001F0B88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1F0B88" w:rsidRPr="001F376F" w:rsidTr="0088012D">
        <w:trPr>
          <w:trHeight w:val="18"/>
        </w:trPr>
        <w:tc>
          <w:tcPr>
            <w:tcW w:w="3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5036C4" w:rsidRDefault="001F0B88" w:rsidP="00DF2992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88012D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88012D" w:rsidRDefault="0088012D" w:rsidP="00DF2992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8012D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บริหารงานด้วยหลักธรรมาภิบาลอย่างครบถ้วนทั้ง</w:t>
            </w:r>
            <w:r w:rsidRPr="0088012D">
              <w:rPr>
                <w:rFonts w:ascii="TH SarabunPSK" w:hAnsi="TH SarabunPSK" w:cs="TH SarabunPSK"/>
                <w:sz w:val="32"/>
                <w:szCs w:val="32"/>
              </w:rPr>
              <w:t xml:space="preserve"> 10 </w:t>
            </w:r>
            <w:r w:rsidRPr="0088012D">
              <w:rPr>
                <w:rFonts w:ascii="TH SarabunPSK" w:hAnsi="TH SarabunPSK" w:cs="TH SarabunPSK"/>
                <w:sz w:val="32"/>
                <w:szCs w:val="32"/>
                <w:cs/>
              </w:rPr>
              <w:t>ประการที่อธิบายการดำเนินงานอย่างชัดเจน</w:t>
            </w:r>
          </w:p>
        </w:tc>
      </w:tr>
      <w:tr w:rsidR="001F0B88" w:rsidRPr="007D720F" w:rsidTr="0088012D">
        <w:trPr>
          <w:trHeight w:val="3169"/>
        </w:trPr>
        <w:tc>
          <w:tcPr>
            <w:tcW w:w="302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Pr="009773D0" w:rsidRDefault="001F0B88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1F0B88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1F0B88" w:rsidRDefault="001F0B88" w:rsidP="00DF299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  <w:p w:rsidR="001F0B88" w:rsidRPr="0088012D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</w:tc>
      </w:tr>
      <w:tr w:rsidR="001F0B88" w:rsidRPr="00A43C5F" w:rsidTr="00DF2992">
        <w:trPr>
          <w:trHeight w:val="327"/>
        </w:trPr>
        <w:tc>
          <w:tcPr>
            <w:tcW w:w="3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3F00C0" w:rsidRDefault="001F0B88" w:rsidP="00DF2992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012D" w:rsidRDefault="0088012D" w:rsidP="0088012D">
            <w:pPr>
              <w:tabs>
                <w:tab w:val="left" w:pos="567"/>
              </w:tabs>
              <w:autoSpaceDE w:val="0"/>
              <w:autoSpaceDN w:val="0"/>
              <w:adjustRightInd w:val="0"/>
              <w:ind w:right="-2"/>
              <w:rPr>
                <w:rFonts w:ascii="TH SarabunPSK" w:hAnsi="TH SarabunPSK" w:cs="TH SarabunPSK"/>
                <w:color w:val="000000"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การกำกับติดตามผลกา</w:t>
            </w:r>
            <w:r>
              <w:rPr>
                <w:rFonts w:ascii="TH SarabunPSK" w:hAnsi="TH SarabunPSK" w:cs="TH SarabunPSK"/>
                <w:color w:val="000000"/>
                <w:cs/>
              </w:rPr>
              <w:t>รดำเนินงานตามแผนการบริหารและแผน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พัฒนาบุคลากรสายวิชาการและ</w:t>
            </w:r>
          </w:p>
          <w:p w:rsidR="001F0B88" w:rsidRPr="00FA3844" w:rsidRDefault="0088012D" w:rsidP="0088012D">
            <w:pPr>
              <w:tabs>
                <w:tab w:val="left" w:pos="567"/>
              </w:tabs>
              <w:autoSpaceDE w:val="0"/>
              <w:autoSpaceDN w:val="0"/>
              <w:adjustRightInd w:val="0"/>
              <w:ind w:right="-2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สายสนับสนุน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1F0B88" w:rsidRPr="007D720F" w:rsidTr="00DF2992">
        <w:trPr>
          <w:trHeight w:val="3582"/>
        </w:trPr>
        <w:tc>
          <w:tcPr>
            <w:tcW w:w="302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  <w:p w:rsidR="001F0B88" w:rsidRPr="009773D0" w:rsidRDefault="001F0B88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1F0B88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1F0B88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1F0B88" w:rsidRPr="007D720F" w:rsidRDefault="001F0B88" w:rsidP="00DF299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1F0B88" w:rsidRPr="007D720F" w:rsidTr="00DF2992">
        <w:trPr>
          <w:trHeight w:val="18"/>
        </w:trPr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Default="001F0B88" w:rsidP="00DF2992">
            <w:pPr>
              <w:rPr>
                <w:rFonts w:ascii="TH Sarabun New" w:hAnsi="TH Sarabun New" w:cs="TH Sarabun New"/>
                <w:cs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7</w:t>
            </w:r>
          </w:p>
        </w:tc>
        <w:tc>
          <w:tcPr>
            <w:tcW w:w="463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88012D" w:rsidRDefault="0088012D" w:rsidP="0088012D">
            <w:pPr>
              <w:tabs>
                <w:tab w:val="left" w:pos="567"/>
              </w:tabs>
              <w:autoSpaceDE w:val="0"/>
              <w:autoSpaceDN w:val="0"/>
              <w:adjustRightInd w:val="0"/>
              <w:ind w:right="-2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กำกับติดตามส่งเสริมสนับสนุนให้ทุกหน่วยงานในสถาบันมีการดำเนินงานด้านการประกันคุณภาพภายในตามระบบกลไกที่สถาบันกำหนด ประกอบด้วย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การควบคุมคุณภาพ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การตรวจสอบคุณภาพ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และการประเมินคุณภาพ</w:t>
            </w:r>
          </w:p>
        </w:tc>
      </w:tr>
      <w:tr w:rsidR="001F0B88" w:rsidRPr="007D720F" w:rsidTr="00DF2992">
        <w:trPr>
          <w:trHeight w:val="3587"/>
        </w:trPr>
        <w:tc>
          <w:tcPr>
            <w:tcW w:w="302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1F0B88" w:rsidRDefault="001F0B88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  <w:p w:rsidR="001F0B88" w:rsidRPr="009773D0" w:rsidRDefault="001F0B88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1F0B88" w:rsidRPr="003F00C0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1F0B88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1F0B88" w:rsidRDefault="001F0B88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1F0B88" w:rsidRPr="007D720F" w:rsidRDefault="001F0B88" w:rsidP="00DF299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</w:tbl>
    <w:p w:rsidR="001F0B88" w:rsidRDefault="001F0B88" w:rsidP="001F0B88">
      <w:pPr>
        <w:spacing w:before="36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6"/>
        <w:gridCol w:w="4650"/>
      </w:tblGrid>
      <w:tr w:rsidR="001F0B88" w:rsidRPr="008D6A4F" w:rsidTr="00011CAB">
        <w:trPr>
          <w:trHeight w:val="370"/>
        </w:trPr>
        <w:tc>
          <w:tcPr>
            <w:tcW w:w="46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1F0B88" w:rsidRPr="009508BF" w:rsidRDefault="001F0B88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5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F0B88" w:rsidRPr="00EF5980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1F0B88" w:rsidRPr="0000066D" w:rsidTr="00011CAB">
        <w:trPr>
          <w:trHeight w:val="470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1F0B88" w:rsidRPr="009508BF" w:rsidRDefault="001F0B88" w:rsidP="00DF299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F0B88" w:rsidRPr="0000066D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1F0B88" w:rsidRPr="0000066D" w:rsidTr="00011CAB">
        <w:trPr>
          <w:trHeight w:val="361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1F0B88" w:rsidRPr="009508BF" w:rsidRDefault="001F0B88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1F0B88" w:rsidRPr="006223E4" w:rsidRDefault="001F0B88" w:rsidP="00DF2992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1F0B88" w:rsidRPr="0000066D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1F0B88" w:rsidRPr="0000066D" w:rsidTr="00011CAB">
        <w:trPr>
          <w:trHeight w:val="470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1F0B88" w:rsidRPr="009508BF" w:rsidRDefault="001F0B88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1F0B88" w:rsidRPr="009508BF" w:rsidRDefault="001F0B88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1F0B88" w:rsidRPr="0000066D" w:rsidRDefault="001F0B88" w:rsidP="00DF2992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1F0B88" w:rsidRPr="0000066D" w:rsidTr="00011CAB">
        <w:trPr>
          <w:trHeight w:val="470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1F0B88" w:rsidRPr="009508BF" w:rsidRDefault="001F0B88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F0B88" w:rsidRPr="0045435A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1F0B88" w:rsidRPr="0000066D" w:rsidRDefault="001F0B88" w:rsidP="001F0B88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1F0B88" w:rsidTr="00DF2992">
        <w:trPr>
          <w:trHeight w:val="37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F0B88" w:rsidRPr="00B87977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F0B88" w:rsidRPr="00B87977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1F0B88" w:rsidTr="00DF2992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0B88" w:rsidRDefault="001F0B88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Pr="000533E4" w:rsidRDefault="001F0B88" w:rsidP="00DF2992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0B88" w:rsidRDefault="001F0B88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Pr="006223E4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1F0B88" w:rsidTr="00DF2992">
        <w:trPr>
          <w:trHeight w:val="4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F0B88" w:rsidRPr="00B87977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1F0B88" w:rsidRPr="00B87977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F0B88" w:rsidTr="00DF2992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0B88" w:rsidRDefault="001F0B88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Pr="000533E4" w:rsidRDefault="001F0B88" w:rsidP="00DF2992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0B88" w:rsidRDefault="001F0B88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F0B88" w:rsidRPr="006223E4" w:rsidRDefault="001F0B88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1F0B88" w:rsidRPr="00C01708" w:rsidRDefault="001F0B88" w:rsidP="001F0B88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1F0B88" w:rsidRDefault="001F0B88" w:rsidP="001F0B8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0B88" w:rsidRDefault="001F0B88" w:rsidP="001F0B8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1F0B88" w:rsidRPr="00C01708" w:rsidRDefault="001F0B88" w:rsidP="001F0B88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</w:p>
    <w:p w:rsidR="001F0B88" w:rsidRPr="0011311C" w:rsidRDefault="001F0B88" w:rsidP="001F0B8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0B88" w:rsidRPr="009352BF" w:rsidRDefault="001F0B88" w:rsidP="001F0B8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6C307E" w:rsidRDefault="006C307E" w:rsidP="006C2B0D">
      <w:pPr>
        <w:tabs>
          <w:tab w:val="left" w:pos="567"/>
          <w:tab w:val="left" w:pos="851"/>
          <w:tab w:val="left" w:pos="1134"/>
          <w:tab w:val="left" w:pos="1418"/>
          <w:tab w:val="left" w:pos="1985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6C2B0D" w:rsidRDefault="00FD20CF" w:rsidP="006C2B0D">
      <w:pPr>
        <w:tabs>
          <w:tab w:val="left" w:pos="567"/>
          <w:tab w:val="left" w:pos="851"/>
          <w:tab w:val="left" w:pos="1134"/>
          <w:tab w:val="left" w:pos="1418"/>
          <w:tab w:val="left" w:pos="1985"/>
        </w:tabs>
        <w:jc w:val="thaiDistribute"/>
        <w:rPr>
          <w:rFonts w:ascii="TH SarabunPSK" w:hAnsi="TH SarabunPSK" w:cs="TH SarabunPSK"/>
        </w:rPr>
      </w:pPr>
      <w:r w:rsidRPr="0047041C">
        <w:rPr>
          <w:rFonts w:ascii="TH SarabunPSK" w:hAnsi="TH SarabunPSK" w:cs="TH SarabunPSK"/>
          <w:b/>
          <w:bCs/>
          <w:cs/>
        </w:rPr>
        <w:lastRenderedPageBreak/>
        <w:t>ตัวบ่งชี้ที่ 5.2</w:t>
      </w:r>
      <w:r w:rsidR="006C2B0D">
        <w:rPr>
          <w:rFonts w:ascii="TH SarabunPSK" w:hAnsi="TH SarabunPSK" w:cs="TH SarabunPSK"/>
          <w:cs/>
        </w:rPr>
        <w:tab/>
        <w:t xml:space="preserve"> </w:t>
      </w:r>
      <w:r w:rsidR="006C2B0D">
        <w:rPr>
          <w:rFonts w:ascii="TH SarabunPSK" w:hAnsi="TH SarabunPSK" w:cs="TH SarabunPSK" w:hint="cs"/>
          <w:cs/>
        </w:rPr>
        <w:t xml:space="preserve"> </w:t>
      </w:r>
      <w:r w:rsidR="006C2B0D">
        <w:rPr>
          <w:rFonts w:ascii="TH SarabunPSK" w:hAnsi="TH SarabunPSK" w:cs="TH SarabunPSK" w:hint="cs"/>
          <w:cs/>
        </w:rPr>
        <w:tab/>
      </w:r>
      <w:r w:rsidRPr="0047041C">
        <w:rPr>
          <w:rFonts w:ascii="TH SarabunPSK" w:hAnsi="TH SarabunPSK" w:cs="TH SarabunPSK"/>
          <w:b/>
          <w:bCs/>
          <w:cs/>
        </w:rPr>
        <w:t>ผลการบริหาร</w:t>
      </w:r>
      <w:r w:rsidR="00F00DD4" w:rsidRPr="0047041C">
        <w:rPr>
          <w:rFonts w:ascii="TH SarabunPSK" w:hAnsi="TH SarabunPSK" w:cs="TH SarabunPSK" w:hint="cs"/>
          <w:b/>
          <w:bCs/>
          <w:cs/>
        </w:rPr>
        <w:t>งาน</w:t>
      </w:r>
      <w:r w:rsidRPr="0047041C">
        <w:rPr>
          <w:rFonts w:ascii="TH SarabunPSK" w:hAnsi="TH SarabunPSK" w:cs="TH SarabunPSK"/>
          <w:b/>
          <w:bCs/>
          <w:cs/>
        </w:rPr>
        <w:t>ของคณะ</w:t>
      </w:r>
    </w:p>
    <w:p w:rsidR="00FD20CF" w:rsidRPr="006C2B0D" w:rsidRDefault="00FD20CF" w:rsidP="006C2B0D">
      <w:pPr>
        <w:tabs>
          <w:tab w:val="left" w:pos="1985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47041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47041C">
        <w:rPr>
          <w:rFonts w:ascii="TH SarabunPSK" w:hAnsi="TH SarabunPSK" w:cs="TH SarabunPSK"/>
          <w:cs/>
        </w:rPr>
        <w:t xml:space="preserve"> </w:t>
      </w:r>
      <w:r w:rsidRPr="0047041C">
        <w:rPr>
          <w:rFonts w:ascii="TH SarabunPSK" w:hAnsi="TH SarabunPSK" w:cs="TH SarabunPSK"/>
          <w:b/>
          <w:bCs/>
          <w:cs/>
        </w:rPr>
        <w:t xml:space="preserve"> </w:t>
      </w:r>
      <w:r w:rsidR="006C2B0D">
        <w:rPr>
          <w:rFonts w:ascii="TH SarabunPSK" w:hAnsi="TH SarabunPSK" w:cs="TH SarabunPSK" w:hint="cs"/>
          <w:b/>
          <w:bCs/>
          <w:cs/>
        </w:rPr>
        <w:t xml:space="preserve"> </w:t>
      </w:r>
      <w:r w:rsidR="006C2B0D">
        <w:rPr>
          <w:rFonts w:ascii="TH SarabunPSK" w:hAnsi="TH SarabunPSK" w:cs="TH SarabunPSK" w:hint="cs"/>
          <w:b/>
          <w:bCs/>
          <w:cs/>
        </w:rPr>
        <w:tab/>
      </w:r>
      <w:r w:rsidRPr="0047041C">
        <w:rPr>
          <w:rFonts w:ascii="TH SarabunPSK" w:hAnsi="TH SarabunPSK" w:cs="TH SarabunPSK"/>
          <w:cs/>
        </w:rPr>
        <w:t>ผลลัพธ์</w:t>
      </w:r>
    </w:p>
    <w:p w:rsidR="00AA2F0D" w:rsidRPr="006C2B0D" w:rsidRDefault="00AA2F0D" w:rsidP="006C2B0D">
      <w:pPr>
        <w:tabs>
          <w:tab w:val="left" w:pos="1701"/>
          <w:tab w:val="left" w:pos="1985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47041C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47041C">
        <w:rPr>
          <w:rFonts w:ascii="TH SarabunPSK" w:hAnsi="TH SarabunPSK" w:cs="TH SarabunPSK" w:hint="cs"/>
          <w:cs/>
        </w:rPr>
        <w:t xml:space="preserve">  </w:t>
      </w:r>
      <w:r w:rsidR="006C2B0D">
        <w:rPr>
          <w:rFonts w:ascii="TH SarabunPSK" w:hAnsi="TH SarabunPSK" w:cs="TH SarabunPSK" w:hint="cs"/>
          <w:cs/>
        </w:rPr>
        <w:tab/>
      </w:r>
      <w:r w:rsidRPr="0047041C">
        <w:rPr>
          <w:rFonts w:ascii="TH SarabunPSK" w:hAnsi="TH SarabunPSK" w:cs="TH SarabunPSK" w:hint="cs"/>
          <w:cs/>
        </w:rPr>
        <w:t>ปีการศึกษา</w:t>
      </w:r>
    </w:p>
    <w:p w:rsidR="006C2B0D" w:rsidRDefault="00AA2F0D" w:rsidP="006C2B0D">
      <w:pPr>
        <w:tabs>
          <w:tab w:val="left" w:pos="1560"/>
        </w:tabs>
        <w:spacing w:before="120"/>
        <w:rPr>
          <w:rFonts w:ascii="TH SarabunPSK" w:hAnsi="TH SarabunPSK" w:cs="TH SarabunPSK"/>
          <w:b/>
          <w:bCs/>
        </w:rPr>
      </w:pPr>
      <w:r w:rsidRPr="0047041C">
        <w:rPr>
          <w:rFonts w:ascii="TH SarabunPSK" w:hAnsi="TH SarabunPSK" w:cs="TH SarabunPSK"/>
          <w:b/>
          <w:bCs/>
          <w:cs/>
        </w:rPr>
        <w:t>ผู้รับผิดชอบ</w:t>
      </w:r>
      <w:r w:rsidRPr="0047041C">
        <w:rPr>
          <w:rFonts w:ascii="TH SarabunPSK" w:hAnsi="TH SarabunPSK" w:cs="TH SarabunPSK" w:hint="cs"/>
          <w:b/>
          <w:bCs/>
          <w:cs/>
        </w:rPr>
        <w:t>หลัก</w:t>
      </w:r>
      <w:r w:rsidRPr="0047041C">
        <w:rPr>
          <w:rFonts w:ascii="TH SarabunPSK" w:hAnsi="TH SarabunPSK" w:cs="TH SarabunPSK"/>
          <w:b/>
          <w:bCs/>
        </w:rPr>
        <w:t xml:space="preserve">   </w:t>
      </w:r>
      <w:r w:rsidR="0047041C">
        <w:rPr>
          <w:rFonts w:ascii="TH SarabunPSK" w:hAnsi="TH SarabunPSK" w:cs="TH SarabunPSK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552"/>
        <w:gridCol w:w="2126"/>
      </w:tblGrid>
      <w:tr w:rsidR="006C2B0D" w:rsidRPr="00015E96" w:rsidTr="00DF2992">
        <w:trPr>
          <w:trHeight w:val="32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6C2B0D" w:rsidRPr="00015E96" w:rsidRDefault="006C2B0D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6C2B0D" w:rsidRPr="00015E96" w:rsidRDefault="006C2B0D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6C2B0D" w:rsidRPr="004F278E" w:rsidTr="006C2B0D">
        <w:trPr>
          <w:trHeight w:val="59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2B0D" w:rsidRPr="002A3994" w:rsidRDefault="006C2B0D" w:rsidP="0098121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รองอธิการบดีฝ่าย</w:t>
            </w:r>
            <w:r w:rsidR="00981217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และประกันคุณภาพ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C2B0D" w:rsidRPr="001807B4" w:rsidRDefault="006C2B0D" w:rsidP="006C2B0D">
            <w:pPr>
              <w:tabs>
                <w:tab w:val="left" w:pos="1418"/>
              </w:tabs>
              <w:ind w:right="-137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นางสาวศุภนาฏ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2B0D" w:rsidRPr="00045309" w:rsidRDefault="006C2B0D" w:rsidP="006C2B0D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บุญชัยศรี</w:t>
            </w:r>
          </w:p>
        </w:tc>
      </w:tr>
    </w:tbl>
    <w:p w:rsidR="0047041C" w:rsidRPr="008E3615" w:rsidRDefault="00FD20CF" w:rsidP="006E4EF2">
      <w:pPr>
        <w:tabs>
          <w:tab w:val="left" w:pos="1560"/>
          <w:tab w:val="left" w:pos="1985"/>
        </w:tabs>
        <w:spacing w:before="360"/>
        <w:jc w:val="thaiDistribute"/>
        <w:rPr>
          <w:rFonts w:ascii="TH SarabunPSK" w:hAnsi="TH SarabunPSK" w:cs="TH SarabunPSK"/>
        </w:rPr>
      </w:pPr>
      <w:r w:rsidRPr="0047041C">
        <w:rPr>
          <w:rFonts w:ascii="TH SarabunPSK" w:hAnsi="TH SarabunPSK" w:cs="TH SarabunPSK"/>
          <w:b/>
          <w:bCs/>
          <w:cs/>
        </w:rPr>
        <w:t xml:space="preserve">คำอธิบายตัวบ่งชี้   </w:t>
      </w:r>
      <w:r w:rsidR="006C2B0D">
        <w:rPr>
          <w:rFonts w:ascii="TH SarabunPSK" w:hAnsi="TH SarabunPSK" w:cs="TH SarabunPSK" w:hint="cs"/>
          <w:b/>
          <w:bCs/>
          <w:cs/>
        </w:rPr>
        <w:tab/>
      </w:r>
      <w:r w:rsidR="0047041C" w:rsidRPr="0047041C">
        <w:rPr>
          <w:rFonts w:ascii="TH SarabunPSK" w:hAnsi="TH SarabunPSK" w:cs="TH SarabunPSK"/>
          <w:cs/>
        </w:rPr>
        <w:t>ผลการดำเนินงานของคณะจะสามารถสะท้อนได้ว่าในแต่ละสถาบันได้มีการกำกับ  ติดตามและสนับสนุนการจัดการเรียนการสอนในแต่ละหลักสูตรของแต่ละคณะให้เป็นไปเกณฑ์มาตรฐานหลักสูตร</w:t>
      </w:r>
      <w:r w:rsidR="0047041C" w:rsidRPr="0047041C">
        <w:rPr>
          <w:rFonts w:ascii="TH SarabunPSK" w:hAnsi="TH SarabunPSK" w:cs="TH SarabunPSK"/>
        </w:rPr>
        <w:t xml:space="preserve"> </w:t>
      </w:r>
      <w:r w:rsidR="0047041C" w:rsidRPr="0047041C">
        <w:rPr>
          <w:rFonts w:ascii="TH SarabunPSK" w:hAnsi="TH SarabunPSK" w:cs="TH SarabunPSK"/>
          <w:cs/>
        </w:rPr>
        <w:t>เกณฑ์มาตรฐานที่เกี่ยวข้องและกรอบมาตรฐานคุณวุฒิระดับอุดมศึกษาแห่งชาติ</w:t>
      </w:r>
      <w:r w:rsidR="0047041C" w:rsidRPr="0047041C">
        <w:rPr>
          <w:rFonts w:ascii="TH SarabunPSK" w:hAnsi="TH SarabunPSK" w:cs="TH SarabunPSK"/>
        </w:rPr>
        <w:t xml:space="preserve"> </w:t>
      </w:r>
      <w:r w:rsidR="0047041C" w:rsidRPr="0047041C">
        <w:rPr>
          <w:rFonts w:ascii="TH SarabunPSK" w:hAnsi="TH SarabunPSK" w:cs="TH SarabunPSK"/>
          <w:cs/>
        </w:rPr>
        <w:t>รวมทั้งมีผลการดำเนินงานในแต่ละ</w:t>
      </w:r>
      <w:r w:rsidR="008E3615">
        <w:rPr>
          <w:rFonts w:ascii="TH SarabunPSK" w:hAnsi="TH SarabunPSK" w:cs="TH SarabunPSK"/>
        </w:rPr>
        <w:br/>
      </w:r>
      <w:r w:rsidR="0047041C" w:rsidRPr="0047041C">
        <w:rPr>
          <w:rFonts w:ascii="TH SarabunPSK" w:hAnsi="TH SarabunPSK" w:cs="TH SarabunPSK"/>
          <w:cs/>
        </w:rPr>
        <w:t>พันธกิจ การบริหารจัดการอยู่ในระดับใด</w:t>
      </w:r>
    </w:p>
    <w:p w:rsidR="00FD20CF" w:rsidRPr="0047041C" w:rsidRDefault="00B9332B" w:rsidP="006C2B0D">
      <w:pPr>
        <w:pStyle w:val="Default"/>
        <w:tabs>
          <w:tab w:val="left" w:pos="1560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</w:p>
    <w:p w:rsidR="00FD20CF" w:rsidRPr="0047041C" w:rsidRDefault="00FD20CF" w:rsidP="00FD20CF">
      <w:pPr>
        <w:pStyle w:val="Default"/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0"/>
          <w:szCs w:val="20"/>
          <w:cs/>
        </w:rPr>
      </w:pPr>
      <w:r w:rsidRPr="004704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73350F" w:rsidRPr="0047041C">
        <w:rPr>
          <w:rFonts w:ascii="TH SarabunPSK" w:hAnsi="TH SarabunPSK" w:cs="TH SarabunPSK" w:hint="cs"/>
          <w:sz w:val="32"/>
          <w:szCs w:val="32"/>
          <w:cs/>
        </w:rPr>
        <w:tab/>
      </w:r>
      <w:r w:rsidRPr="0047041C">
        <w:rPr>
          <w:rFonts w:ascii="TH SarabunPSK" w:hAnsi="TH SarabunPSK" w:cs="TH SarabunPSK"/>
          <w:sz w:val="32"/>
          <w:szCs w:val="32"/>
          <w:cs/>
        </w:rPr>
        <w:t>คะแนนเฉลี่ยของผลการประเมินระดับคณะของทุกคณะ</w:t>
      </w:r>
      <w:r w:rsidRPr="0047041C">
        <w:rPr>
          <w:rFonts w:ascii="TH SarabunPSK" w:hAnsi="TH SarabunPSK" w:cs="TH SarabunPSK"/>
          <w:b/>
          <w:bCs/>
          <w:sz w:val="32"/>
          <w:szCs w:val="32"/>
        </w:rPr>
        <w:br/>
      </w:r>
    </w:p>
    <w:p w:rsidR="00FD20CF" w:rsidRPr="0047041C" w:rsidRDefault="00FD20CF" w:rsidP="00FD20CF">
      <w:pPr>
        <w:tabs>
          <w:tab w:val="left" w:pos="567"/>
        </w:tabs>
        <w:rPr>
          <w:rFonts w:ascii="TH SarabunPSK" w:hAnsi="TH SarabunPSK" w:cs="TH SarabunPSK"/>
          <w:b/>
          <w:bCs/>
          <w:cs/>
        </w:rPr>
      </w:pPr>
      <w:r w:rsidRPr="0047041C">
        <w:rPr>
          <w:rFonts w:ascii="TH SarabunPSK" w:hAnsi="TH SarabunPSK" w:cs="TH SarabunPSK"/>
          <w:b/>
          <w:bCs/>
          <w:cs/>
        </w:rPr>
        <w:t xml:space="preserve">สูตรการคำนวณ </w:t>
      </w:r>
      <w:r w:rsidR="00B9332B">
        <w:rPr>
          <w:rFonts w:ascii="TH SarabunPSK" w:hAnsi="TH SarabunPSK" w:cs="TH SarabunPSK" w:hint="cs"/>
          <w:b/>
          <w:bCs/>
          <w:cs/>
        </w:rPr>
        <w:t xml:space="preserve"> </w:t>
      </w:r>
    </w:p>
    <w:p w:rsidR="00FD20CF" w:rsidRPr="00D15972" w:rsidRDefault="00E66E09" w:rsidP="00FD20CF">
      <w:pPr>
        <w:tabs>
          <w:tab w:val="left" w:pos="567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84" style="position:absolute;margin-left:125.4pt;margin-top:13.25pt;width:246.25pt;height:48.2pt;z-index:-251613184" arcsize="10923f" strokecolor="black [3213]" strokeweight="1.25pt">
            <v:textbox style="mso-next-textbox:#_x0000_s1084">
              <w:txbxContent>
                <w:p w:rsidR="00DF2992" w:rsidRPr="0047041C" w:rsidRDefault="00DF2992" w:rsidP="00F30C68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47041C">
                    <w:rPr>
                      <w:rFonts w:ascii="TH SarabunPSK" w:hAnsi="TH SarabunPSK" w:cs="TH SarabunPSK" w:hint="cs"/>
                      <w:cs/>
                    </w:rPr>
                    <w:t>คะแนนเฉลี่ยของผลการประเมินระดับคณะของทุกคณะ</w:t>
                  </w:r>
                  <w:r w:rsidRPr="0047041C">
                    <w:rPr>
                      <w:rFonts w:ascii="TH SarabunPSK" w:hAnsi="TH SarabunPSK" w:cs="TH SarabunPSK"/>
                      <w:cs/>
                    </w:rPr>
                    <w:br/>
                  </w:r>
                  <w:r w:rsidRPr="0047041C">
                    <w:rPr>
                      <w:rFonts w:ascii="TH SarabunPSK" w:hAnsi="TH SarabunPSK" w:cs="TH SarabunPSK" w:hint="cs"/>
                      <w:cs/>
                    </w:rPr>
                    <w:t xml:space="preserve">            </w:t>
                  </w:r>
                  <w:r>
                    <w:rPr>
                      <w:rFonts w:ascii="TH SarabunPSK" w:eastAsia="Cordia New" w:hAnsi="TH SarabunPSK" w:cs="TH SarabunPSK" w:hint="cs"/>
                      <w:cs/>
                    </w:rPr>
                    <w:t xml:space="preserve"> </w:t>
                  </w:r>
                  <w:r w:rsidRPr="0047041C">
                    <w:rPr>
                      <w:rFonts w:ascii="TH SarabunPSK" w:eastAsia="Cordia New" w:hAnsi="TH SarabunPSK" w:cs="TH SarabunPSK" w:hint="cs"/>
                      <w:cs/>
                    </w:rPr>
                    <w:t>จำนวนคณะทั้งหมดในสถาบัน</w:t>
                  </w:r>
                </w:p>
              </w:txbxContent>
            </v:textbox>
          </v:roundrect>
        </w:pict>
      </w:r>
    </w:p>
    <w:p w:rsidR="00F30C68" w:rsidRDefault="00E66E09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hAnsi="TH SarabunPSK" w:cs="TH SarabunPSK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6.6pt;margin-top:4.75pt;width:80.05pt;height:23.85pt;z-index:251668480;mso-width-relative:margin;mso-height-relative:margin" filled="f" strokecolor="white">
            <v:textbox style="mso-next-textbox:#_x0000_s1046">
              <w:txbxContent>
                <w:p w:rsidR="00DF2992" w:rsidRPr="0047041C" w:rsidRDefault="00DF2992" w:rsidP="00FD20CF">
                  <w:pPr>
                    <w:rPr>
                      <w:rFonts w:ascii="TH SarabunPSK" w:hAnsi="TH SarabunPSK" w:cs="TH SarabunPSK"/>
                    </w:rPr>
                  </w:pPr>
                  <w:r w:rsidRPr="0047041C">
                    <w:rPr>
                      <w:rFonts w:ascii="TH SarabunPSK" w:hAnsi="TH SarabunPSK" w:cs="TH SarabunPSK" w:hint="cs"/>
                      <w:cs/>
                    </w:rPr>
                    <w:t>คะแนนที่ได้</w:t>
                  </w:r>
                  <w:r w:rsidRPr="0047041C">
                    <w:rPr>
                      <w:rFonts w:ascii="TH SarabunPSK" w:hAnsi="TH SarabunPSK" w:cs="TH SarabunPSK"/>
                    </w:rPr>
                    <w:t xml:space="preserve">  =</w:t>
                  </w:r>
                </w:p>
              </w:txbxContent>
            </v:textbox>
          </v:shape>
        </w:pict>
      </w:r>
    </w:p>
    <w:p w:rsidR="00F30C68" w:rsidRDefault="00E66E09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line id="_x0000_s1083" style="position:absolute;flip:y;z-index:251702272" from="134.75pt,1.6pt" to="362.2pt,1.6pt" strokecolor="black [3213]" strokeweight="1pt"/>
        </w:pict>
      </w:r>
    </w:p>
    <w:p w:rsidR="00F30C68" w:rsidRDefault="00F30C68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FD20CF" w:rsidRPr="00D15972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FD20CF" w:rsidRPr="0047041C" w:rsidRDefault="006C2B0D" w:rsidP="00FD20CF">
      <w:pPr>
        <w:pStyle w:val="Default"/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 </w:t>
      </w:r>
    </w:p>
    <w:p w:rsidR="00FD20CF" w:rsidRPr="0047041C" w:rsidRDefault="00FD20CF" w:rsidP="00C858CB">
      <w:pPr>
        <w:pStyle w:val="Default"/>
        <w:tabs>
          <w:tab w:val="left" w:pos="567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7041C">
        <w:rPr>
          <w:rFonts w:ascii="TH SarabunPSK" w:hAnsi="TH SarabunPSK" w:cs="TH SarabunPSK"/>
          <w:sz w:val="32"/>
          <w:szCs w:val="32"/>
        </w:rPr>
        <w:t xml:space="preserve"> </w:t>
      </w:r>
      <w:r w:rsidRPr="0047041C">
        <w:rPr>
          <w:rFonts w:ascii="TH SarabunPSK" w:hAnsi="TH SarabunPSK" w:cs="TH SarabunPSK"/>
          <w:sz w:val="32"/>
          <w:szCs w:val="32"/>
        </w:rPr>
        <w:tab/>
      </w:r>
      <w:r w:rsidRPr="0047041C">
        <w:rPr>
          <w:rFonts w:ascii="TH SarabunPSK" w:hAnsi="TH SarabunPSK" w:cs="TH SarabunPSK"/>
          <w:sz w:val="32"/>
          <w:szCs w:val="32"/>
          <w:cs/>
        </w:rPr>
        <w:t>คณะที่ได้ดำเนินการตามระบบคุณภาพระบบอื่น ๆ ที่คณะกรรมการประกันคุณภาพภายในระดับอุดมศึกษาเห็นชอบ และมีการประเมินตามระบบดังกล่าว ไม่ต้องนำคะแนนผลการประเมินของคณะนั้นมาคำนวณในตัวบ่งชี้ แต่ต้องรายงานผลนี้ให้ครบถ้วน</w:t>
      </w:r>
    </w:p>
    <w:p w:rsidR="00FD20CF" w:rsidRPr="0047041C" w:rsidRDefault="00FD20CF" w:rsidP="00FD20CF">
      <w:pPr>
        <w:tabs>
          <w:tab w:val="left" w:pos="567"/>
          <w:tab w:val="left" w:pos="1418"/>
        </w:tabs>
        <w:rPr>
          <w:rFonts w:ascii="TH SarabunPSK" w:hAnsi="TH SarabunPSK" w:cs="TH SarabunPSK"/>
          <w:b/>
          <w:bCs/>
        </w:rPr>
      </w:pPr>
      <w:r w:rsidRPr="0047041C">
        <w:rPr>
          <w:rFonts w:ascii="TH SarabunPSK" w:hAnsi="TH SarabunPSK" w:cs="TH SarabunPSK"/>
          <w:cs/>
        </w:rPr>
        <w:t xml:space="preserve">  </w:t>
      </w:r>
      <w:r w:rsidRPr="0047041C">
        <w:rPr>
          <w:rFonts w:ascii="TH SarabunPSK" w:hAnsi="TH SarabunPSK" w:cs="TH SarabunPSK"/>
          <w:cs/>
        </w:rPr>
        <w:tab/>
      </w: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C2B0D" w:rsidRDefault="006C2B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C2B0D" w:rsidRDefault="006C2B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C2B0D" w:rsidRDefault="006C2B0D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0971CD" w:rsidRPr="00B14C77" w:rsidRDefault="000971CD" w:rsidP="00436A30">
      <w:pPr>
        <w:tabs>
          <w:tab w:val="left" w:pos="1418"/>
        </w:tabs>
        <w:ind w:right="20"/>
        <w:rPr>
          <w:rFonts w:ascii="TH SarabunPSK" w:hAnsi="TH SarabunPSK" w:cs="TH SarabunPSK"/>
        </w:rPr>
      </w:pPr>
      <w:r w:rsidRPr="00B14C7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</w:p>
    <w:tbl>
      <w:tblPr>
        <w:tblStyle w:val="a3"/>
        <w:tblW w:w="9304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820"/>
        <w:gridCol w:w="4484"/>
      </w:tblGrid>
      <w:tr w:rsidR="00040724" w:rsidRPr="00D52838" w:rsidTr="009B67DF">
        <w:trPr>
          <w:trHeight w:val="514"/>
        </w:trPr>
        <w:tc>
          <w:tcPr>
            <w:tcW w:w="4820" w:type="dxa"/>
            <w:tcBorders>
              <w:right w:val="single" w:sz="12" w:space="0" w:color="auto"/>
            </w:tcBorders>
            <w:shd w:val="clear" w:color="auto" w:fill="CCFFCC"/>
            <w:vAlign w:val="center"/>
          </w:tcPr>
          <w:p w:rsidR="00040724" w:rsidRPr="00040724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 w:hint="cs"/>
                <w:b/>
                <w:bCs/>
                <w:cs/>
              </w:rPr>
              <w:t>คณะ</w:t>
            </w:r>
          </w:p>
        </w:tc>
        <w:tc>
          <w:tcPr>
            <w:tcW w:w="4484" w:type="dxa"/>
            <w:tcBorders>
              <w:left w:val="single" w:sz="12" w:space="0" w:color="auto"/>
            </w:tcBorders>
            <w:shd w:val="clear" w:color="auto" w:fill="CCFFCC"/>
            <w:vAlign w:val="center"/>
          </w:tcPr>
          <w:p w:rsidR="00040724" w:rsidRPr="00040724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/>
                <w:b/>
                <w:bCs/>
                <w:cs/>
              </w:rPr>
              <w:t>คะแนนเฉลี่ยของผลการประเมิน</w:t>
            </w:r>
          </w:p>
        </w:tc>
      </w:tr>
      <w:tr w:rsidR="00040724" w:rsidRPr="00D52838" w:rsidTr="009B67DF">
        <w:trPr>
          <w:trHeight w:val="387"/>
        </w:trPr>
        <w:tc>
          <w:tcPr>
            <w:tcW w:w="48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</w:rPr>
            </w:pPr>
            <w:r w:rsidRPr="00040724">
              <w:rPr>
                <w:rFonts w:ascii="TH SarabunPSK" w:hAnsi="TH SarabunPSK" w:cs="TH SarabunPSK"/>
                <w:cs/>
              </w:rPr>
              <w:t xml:space="preserve">1. </w:t>
            </w:r>
            <w:r w:rsidR="008E3615">
              <w:rPr>
                <w:rFonts w:ascii="TH SarabunPSK" w:hAnsi="TH SarabunPSK" w:cs="TH SarabunPSK" w:hint="cs"/>
                <w:cs/>
              </w:rPr>
              <w:t>คณะ</w:t>
            </w:r>
            <w:r w:rsidRPr="00040724">
              <w:rPr>
                <w:rFonts w:ascii="TH SarabunPSK" w:hAnsi="TH SarabunPSK" w:cs="TH SarabunPSK"/>
                <w:cs/>
              </w:rPr>
              <w:t>ครุศาสตร์</w:t>
            </w:r>
          </w:p>
        </w:tc>
        <w:tc>
          <w:tcPr>
            <w:tcW w:w="4484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 คะแนน</w:t>
            </w:r>
          </w:p>
        </w:tc>
      </w:tr>
      <w:tr w:rsidR="00040724" w:rsidRPr="00D52838" w:rsidTr="009B67DF">
        <w:trPr>
          <w:trHeight w:val="387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2. </w:t>
            </w:r>
            <w:r w:rsidRPr="00040724">
              <w:rPr>
                <w:rFonts w:ascii="TH SarabunPSK" w:hAnsi="TH SarabunPSK" w:cs="TH SarabunPSK"/>
                <w:cs/>
              </w:rPr>
              <w:t>คณะมนุษยศาสตร์และสังคมศาสตร์</w:t>
            </w:r>
          </w:p>
        </w:tc>
        <w:tc>
          <w:tcPr>
            <w:tcW w:w="4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9B67DF" w:rsidRPr="00D52838" w:rsidTr="009B67DF">
        <w:trPr>
          <w:trHeight w:val="387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7DF" w:rsidRPr="00040724" w:rsidRDefault="009B67DF" w:rsidP="00DF2992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3. </w:t>
            </w:r>
            <w:r w:rsidRPr="00040724">
              <w:rPr>
                <w:rFonts w:ascii="TH SarabunPSK" w:hAnsi="TH SarabunPSK" w:cs="TH SarabunPSK"/>
                <w:cs/>
              </w:rPr>
              <w:t>คณะวิทยาการจัดการ</w:t>
            </w:r>
          </w:p>
        </w:tc>
        <w:tc>
          <w:tcPr>
            <w:tcW w:w="4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B67DF" w:rsidRPr="00F15CEB" w:rsidRDefault="009B67DF" w:rsidP="00DF299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9B67DF" w:rsidRPr="00D52838" w:rsidTr="009B67DF">
        <w:trPr>
          <w:trHeight w:val="387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7DF" w:rsidRPr="00040724" w:rsidRDefault="009B67DF" w:rsidP="00DF2992">
            <w:pPr>
              <w:spacing w:line="276" w:lineRule="auto"/>
              <w:rPr>
                <w:rFonts w:ascii="TH SarabunPSK" w:hAnsi="TH SarabunPSK" w:cs="TH SarabunPSK"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4. </w:t>
            </w:r>
            <w:r w:rsidRPr="00040724">
              <w:rPr>
                <w:rFonts w:ascii="TH SarabunPSK" w:hAnsi="TH SarabunPSK" w:cs="TH SarabunPSK"/>
                <w:cs/>
              </w:rPr>
              <w:t>คณะวิทยาศาสตร์และเทคโนโลยี</w:t>
            </w:r>
          </w:p>
        </w:tc>
        <w:tc>
          <w:tcPr>
            <w:tcW w:w="4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B67DF" w:rsidRPr="00F15CEB" w:rsidRDefault="009B67DF" w:rsidP="00DF2992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9B67DF" w:rsidRPr="00D52838" w:rsidTr="009B67DF">
        <w:trPr>
          <w:trHeight w:val="387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7DF" w:rsidRPr="00040724" w:rsidRDefault="009B67DF" w:rsidP="00DF2992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5. </w:t>
            </w:r>
            <w:r w:rsidRPr="00040724">
              <w:rPr>
                <w:rFonts w:ascii="TH SarabunPSK" w:hAnsi="TH SarabunPSK" w:cs="TH SarabunPSK"/>
                <w:cs/>
              </w:rPr>
              <w:t>คณะเทคโนโลยีอุตสาหกรรม</w:t>
            </w:r>
          </w:p>
        </w:tc>
        <w:tc>
          <w:tcPr>
            <w:tcW w:w="4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B67DF" w:rsidRPr="00F15CEB" w:rsidRDefault="009B67DF" w:rsidP="00DF2992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9B67DF" w:rsidRPr="00D52838" w:rsidTr="009B67DF">
        <w:trPr>
          <w:trHeight w:val="387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7DF" w:rsidRPr="00040724" w:rsidRDefault="009B67DF" w:rsidP="00DF2992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6. </w:t>
            </w:r>
            <w:r w:rsidRPr="00040724">
              <w:rPr>
                <w:rFonts w:ascii="TH SarabunPSK" w:hAnsi="TH SarabunPSK" w:cs="TH SarabunPSK"/>
                <w:cs/>
              </w:rPr>
              <w:t>คณะเทคโนโลยีการเกษตร</w:t>
            </w:r>
          </w:p>
        </w:tc>
        <w:tc>
          <w:tcPr>
            <w:tcW w:w="4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B67DF" w:rsidRPr="00F15CEB" w:rsidRDefault="009B67DF" w:rsidP="00DF2992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040724" w:rsidRPr="00D52838" w:rsidTr="009B67DF">
        <w:trPr>
          <w:trHeight w:val="376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/>
                <w:b/>
                <w:bCs/>
                <w:cs/>
              </w:rPr>
              <w:t>ผลรวมคะแนนประเมินของทุก</w:t>
            </w:r>
            <w:r w:rsidRPr="00040724">
              <w:rPr>
                <w:rFonts w:ascii="TH SarabunPSK" w:hAnsi="TH SarabunPSK" w:cs="TH SarabunPSK" w:hint="cs"/>
                <w:b/>
                <w:bCs/>
                <w:cs/>
              </w:rPr>
              <w:t>คณะ</w:t>
            </w:r>
          </w:p>
        </w:tc>
        <w:tc>
          <w:tcPr>
            <w:tcW w:w="4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9B67DF" w:rsidRPr="00D52838" w:rsidTr="00DF2992">
        <w:trPr>
          <w:trHeight w:val="376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7DF" w:rsidRPr="00040724" w:rsidRDefault="009B67DF" w:rsidP="00DF2992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  <w:r w:rsidRPr="00040724">
              <w:rPr>
                <w:rFonts w:ascii="TH SarabunPSK" w:hAnsi="TH SarabunPSK" w:cs="TH SarabunPSK" w:hint="cs"/>
                <w:b/>
                <w:bCs/>
                <w:cs/>
              </w:rPr>
              <w:t>คณะ</w:t>
            </w:r>
            <w:r w:rsidRPr="00040724">
              <w:rPr>
                <w:rFonts w:ascii="TH SarabunPSK" w:hAnsi="TH SarabunPSK" w:cs="TH SarabunPSK"/>
                <w:b/>
                <w:bCs/>
                <w:cs/>
              </w:rPr>
              <w:t>ทั้งหมด</w:t>
            </w:r>
            <w:r w:rsidRPr="00040724">
              <w:rPr>
                <w:rFonts w:ascii="TH SarabunPSK" w:hAnsi="TH SarabunPSK" w:cs="TH SarabunPSK" w:hint="cs"/>
                <w:b/>
                <w:bCs/>
                <w:cs/>
              </w:rPr>
              <w:t>ใน</w:t>
            </w:r>
            <w:r w:rsidRPr="00040724">
              <w:rPr>
                <w:rFonts w:ascii="TH SarabunPSK" w:hAnsi="TH SarabunPSK" w:cs="TH SarabunPSK"/>
                <w:b/>
                <w:bCs/>
                <w:cs/>
              </w:rPr>
              <w:t>สถาบัน</w:t>
            </w:r>
          </w:p>
        </w:tc>
        <w:tc>
          <w:tcPr>
            <w:tcW w:w="4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7DF" w:rsidRPr="00F15CEB" w:rsidRDefault="009B67DF" w:rsidP="00DF299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15CEB">
              <w:rPr>
                <w:rFonts w:ascii="TH SarabunPSK" w:hAnsi="TH SarabunPSK" w:cs="TH SarabunPSK"/>
                <w:cs/>
              </w:rPr>
              <w:t>.....</w:t>
            </w:r>
            <w:r w:rsidRPr="00F15CEB">
              <w:rPr>
                <w:rFonts w:ascii="TH SarabunPSK" w:hAnsi="TH SarabunPSK" w:cs="TH SarabunPSK" w:hint="cs"/>
                <w:cs/>
              </w:rPr>
              <w:t>..</w:t>
            </w:r>
            <w:r w:rsidRPr="00F15CEB">
              <w:rPr>
                <w:rFonts w:ascii="TH SarabunPSK" w:hAnsi="TH SarabunPSK" w:cs="TH SarabunPSK"/>
                <w:cs/>
              </w:rPr>
              <w:t>..</w:t>
            </w:r>
            <w:r w:rsidRPr="00F15CEB">
              <w:rPr>
                <w:rFonts w:ascii="TH SarabunPSK" w:hAnsi="TH SarabunPSK" w:cs="TH SarabunPSK" w:hint="cs"/>
                <w:cs/>
              </w:rPr>
              <w:t>..</w:t>
            </w:r>
            <w:r w:rsidRPr="00F15CEB">
              <w:rPr>
                <w:rFonts w:ascii="TH SarabunPSK" w:hAnsi="TH SarabunPSK" w:cs="TH SarabunPSK"/>
                <w:cs/>
              </w:rPr>
              <w:t>......... ค</w:t>
            </w:r>
            <w:r w:rsidRPr="00F15CEB">
              <w:rPr>
                <w:rFonts w:ascii="TH SarabunPSK" w:hAnsi="TH SarabunPSK" w:cs="TH SarabunPSK" w:hint="cs"/>
                <w:cs/>
              </w:rPr>
              <w:t>ณะ</w:t>
            </w:r>
          </w:p>
        </w:tc>
      </w:tr>
      <w:tr w:rsidR="00040724" w:rsidRPr="00D52838" w:rsidTr="009B67DF">
        <w:trPr>
          <w:trHeight w:val="399"/>
        </w:trPr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40724">
              <w:rPr>
                <w:rFonts w:ascii="TH SarabunPSK" w:hAnsi="TH SarabunPSK" w:cs="TH SarabunPSK"/>
                <w:b/>
                <w:bCs/>
                <w:cs/>
              </w:rPr>
              <w:t>คะแนนที่ได้</w:t>
            </w:r>
          </w:p>
        </w:tc>
        <w:tc>
          <w:tcPr>
            <w:tcW w:w="4484" w:type="dxa"/>
            <w:tcBorders>
              <w:left w:val="single" w:sz="12" w:space="0" w:color="auto"/>
            </w:tcBorders>
            <w:vAlign w:val="center"/>
          </w:tcPr>
          <w:p w:rsidR="00040724" w:rsidRPr="00F15CEB" w:rsidRDefault="00F15CEB" w:rsidP="00F15CE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 w:rsidR="00040724" w:rsidRPr="00F15CEB">
              <w:rPr>
                <w:rFonts w:ascii="TH SarabunPSK" w:hAnsi="TH SarabunPSK" w:cs="TH SarabunPSK" w:hint="cs"/>
                <w:cs/>
              </w:rPr>
              <w:t>(................../........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="00040724" w:rsidRPr="00F15CEB">
              <w:rPr>
                <w:rFonts w:ascii="TH SarabunPSK" w:hAnsi="TH SarabunPSK" w:cs="TH SarabunPSK" w:hint="cs"/>
                <w:cs/>
              </w:rPr>
              <w:t>......)</w:t>
            </w:r>
            <w:r w:rsidRPr="00F15CEB">
              <w:rPr>
                <w:rFonts w:ascii="TH SarabunPSK" w:hAnsi="TH SarabunPSK" w:cs="TH SarabunPSK"/>
              </w:rPr>
              <w:t xml:space="preserve">= </w:t>
            </w:r>
            <w:r w:rsidRPr="00F15CEB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</w:t>
            </w:r>
            <w:r w:rsidRPr="00F15CEB">
              <w:rPr>
                <w:rFonts w:ascii="TH SarabunPSK" w:hAnsi="TH SarabunPSK" w:cs="TH SarabunPSK" w:hint="cs"/>
                <w:cs/>
              </w:rPr>
              <w:t>....... คะแนน</w:t>
            </w:r>
          </w:p>
        </w:tc>
      </w:tr>
    </w:tbl>
    <w:p w:rsidR="00B14C77" w:rsidRPr="0011311C" w:rsidRDefault="00B14C77" w:rsidP="009B5889">
      <w:pPr>
        <w:spacing w:before="36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B14C77" w:rsidTr="008E3615">
        <w:trPr>
          <w:trHeight w:val="37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14C77" w:rsidRPr="00676EE7" w:rsidRDefault="00B14C77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B14C77" w:rsidRPr="00676EE7" w:rsidRDefault="00B14C77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8E3615" w:rsidTr="008E3615">
        <w:trPr>
          <w:trHeight w:val="37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615" w:rsidRDefault="008E3615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615" w:rsidRDefault="008E3615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8E3615" w:rsidTr="008E3615">
        <w:trPr>
          <w:trHeight w:val="37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615" w:rsidRDefault="008E3615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615" w:rsidRDefault="008E3615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8E3615" w:rsidTr="008E3615">
        <w:trPr>
          <w:trHeight w:val="37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615" w:rsidRDefault="008E3615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615" w:rsidRDefault="008E3615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8E3615" w:rsidTr="008E3615">
        <w:trPr>
          <w:trHeight w:val="37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615" w:rsidRDefault="008E3615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615" w:rsidRDefault="008E3615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6C307E" w:rsidRDefault="006C307E" w:rsidP="009B5889">
      <w:pPr>
        <w:spacing w:before="36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6"/>
        <w:gridCol w:w="4650"/>
      </w:tblGrid>
      <w:tr w:rsidR="006C307E" w:rsidRPr="008D6A4F" w:rsidTr="00DF2992">
        <w:trPr>
          <w:trHeight w:val="370"/>
        </w:trPr>
        <w:tc>
          <w:tcPr>
            <w:tcW w:w="46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5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C307E" w:rsidRPr="00EF5980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6C307E" w:rsidRPr="0000066D" w:rsidTr="00DF2992">
        <w:trPr>
          <w:trHeight w:val="470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C307E" w:rsidRPr="0000066D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6C307E" w:rsidRPr="0000066D" w:rsidTr="00DF2992">
        <w:trPr>
          <w:trHeight w:val="361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C307E" w:rsidRPr="006223E4" w:rsidRDefault="006C307E" w:rsidP="00DF2992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6C307E" w:rsidRPr="0000066D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6C307E" w:rsidRPr="0000066D" w:rsidTr="00DF2992">
        <w:trPr>
          <w:trHeight w:val="470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6C307E" w:rsidRPr="0000066D" w:rsidRDefault="006C307E" w:rsidP="00DF2992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6C307E" w:rsidRPr="0000066D" w:rsidTr="00DF2992">
        <w:trPr>
          <w:trHeight w:val="470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C307E" w:rsidRPr="0045435A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8E3615" w:rsidRDefault="008E3615" w:rsidP="006C307E">
      <w:pPr>
        <w:spacing w:before="120" w:line="276" w:lineRule="auto"/>
        <w:rPr>
          <w:rFonts w:ascii="TH SarabunPSK" w:hAnsi="TH SarabunPSK" w:cs="TH SarabunPSK"/>
          <w:b/>
          <w:bCs/>
        </w:rPr>
      </w:pPr>
    </w:p>
    <w:p w:rsidR="008E3615" w:rsidRDefault="008E3615" w:rsidP="006C307E">
      <w:pPr>
        <w:spacing w:before="120" w:line="276" w:lineRule="auto"/>
        <w:rPr>
          <w:rFonts w:ascii="TH SarabunPSK" w:hAnsi="TH SarabunPSK" w:cs="TH SarabunPSK"/>
          <w:b/>
          <w:bCs/>
        </w:rPr>
      </w:pPr>
    </w:p>
    <w:p w:rsidR="00971AEB" w:rsidRDefault="00971AEB" w:rsidP="006C307E">
      <w:pPr>
        <w:spacing w:before="120" w:line="276" w:lineRule="auto"/>
        <w:rPr>
          <w:rFonts w:ascii="TH SarabunPSK" w:hAnsi="TH SarabunPSK" w:cs="TH SarabunPSK"/>
          <w:b/>
          <w:bCs/>
        </w:rPr>
      </w:pPr>
    </w:p>
    <w:p w:rsidR="006C307E" w:rsidRPr="0000066D" w:rsidRDefault="006C307E" w:rsidP="006C307E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6C307E" w:rsidTr="00DF2992">
        <w:trPr>
          <w:trHeight w:val="37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C307E" w:rsidRPr="00B87977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C307E" w:rsidRPr="00B87977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6C307E" w:rsidTr="00DF2992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307E" w:rsidRDefault="006C307E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Pr="000533E4" w:rsidRDefault="006C307E" w:rsidP="00DF2992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307E" w:rsidRDefault="006C307E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Pr="006223E4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6C307E" w:rsidTr="00DF2992">
        <w:trPr>
          <w:trHeight w:val="4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C307E" w:rsidRPr="00B87977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C307E" w:rsidRPr="00B87977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6C307E" w:rsidTr="00DF2992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307E" w:rsidRDefault="006C307E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Pr="000533E4" w:rsidRDefault="006C307E" w:rsidP="00DF2992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307E" w:rsidRDefault="006C307E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Pr="006223E4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6C307E" w:rsidRPr="00C01708" w:rsidRDefault="006C307E" w:rsidP="006C307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6C307E" w:rsidRDefault="006C307E" w:rsidP="006C307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307E" w:rsidRDefault="006C307E" w:rsidP="006C307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971AEB" w:rsidRDefault="00971AEB" w:rsidP="00971AE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1AEB" w:rsidRDefault="00971AEB" w:rsidP="00971AE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6C307E" w:rsidRPr="00C01708" w:rsidRDefault="006C307E" w:rsidP="006C307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</w:p>
    <w:p w:rsidR="006C307E" w:rsidRPr="0011311C" w:rsidRDefault="006C307E" w:rsidP="006C307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Default="006C307E" w:rsidP="006C307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971AEB" w:rsidRDefault="00971AEB" w:rsidP="00971AE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1AEB" w:rsidRDefault="00971AEB" w:rsidP="00971AE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971AEB" w:rsidRDefault="00971AEB" w:rsidP="006C307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436A30" w:rsidRPr="006A4371" w:rsidRDefault="00436A30" w:rsidP="00436A30">
      <w:pPr>
        <w:pStyle w:val="Default"/>
        <w:rPr>
          <w:rFonts w:ascii="TH SarabunPSK" w:hAnsi="TH SarabunPSK" w:cs="TH SarabunPSK"/>
          <w:sz w:val="28"/>
          <w:szCs w:val="28"/>
          <w:cs/>
        </w:rPr>
      </w:pPr>
      <w:r>
        <w:rPr>
          <w:rFonts w:ascii="TH SarabunPSK" w:hAnsi="TH SarabunPSK" w:cs="TH SarabunPSK" w:hint="cs"/>
          <w:sz w:val="28"/>
          <w:szCs w:val="28"/>
          <w:cs/>
        </w:rPr>
        <w:tab/>
      </w:r>
    </w:p>
    <w:p w:rsidR="00436A30" w:rsidRPr="00D15972" w:rsidRDefault="00436A30" w:rsidP="00436A30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0971CD" w:rsidRPr="00D52838" w:rsidRDefault="000971CD" w:rsidP="00436A3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D20CF" w:rsidRPr="00992975" w:rsidRDefault="00FD20CF" w:rsidP="00992975">
      <w:pPr>
        <w:tabs>
          <w:tab w:val="left" w:pos="1843"/>
        </w:tabs>
        <w:jc w:val="thaiDistribute"/>
        <w:rPr>
          <w:rFonts w:ascii="TH SarabunPSK" w:eastAsia="CordiaNew" w:hAnsi="TH SarabunPSK" w:cs="TH SarabunPSK"/>
        </w:rPr>
      </w:pPr>
      <w:r w:rsidRPr="00B14C77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B14C77">
        <w:rPr>
          <w:rFonts w:ascii="TH SarabunPSK" w:hAnsi="TH SarabunPSK" w:cs="TH SarabunPSK"/>
          <w:b/>
          <w:bCs/>
        </w:rPr>
        <w:t>5.3</w:t>
      </w:r>
      <w:r w:rsidR="00992975">
        <w:rPr>
          <w:rFonts w:ascii="TH SarabunPSK" w:hAnsi="TH SarabunPSK" w:cs="TH SarabunPSK"/>
          <w:cs/>
        </w:rPr>
        <w:t xml:space="preserve">  </w:t>
      </w:r>
      <w:r w:rsidR="00992975">
        <w:rPr>
          <w:rFonts w:ascii="TH SarabunPSK" w:hAnsi="TH SarabunPSK" w:cs="TH SarabunPSK" w:hint="cs"/>
          <w:cs/>
        </w:rPr>
        <w:tab/>
      </w:r>
      <w:r w:rsidRPr="00B14C77">
        <w:rPr>
          <w:rFonts w:ascii="TH SarabunPSK" w:hAnsi="TH SarabunPSK" w:cs="TH SarabunPSK"/>
          <w:b/>
          <w:bCs/>
          <w:cs/>
        </w:rPr>
        <w:t>ระบบกำกับการประกันคุณภาพหลักสูตรและคณะ</w:t>
      </w:r>
    </w:p>
    <w:p w:rsidR="000971CD" w:rsidRPr="00992975" w:rsidRDefault="00FD20CF" w:rsidP="00992975">
      <w:pPr>
        <w:tabs>
          <w:tab w:val="left" w:pos="1560"/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B14C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="00992975">
        <w:rPr>
          <w:rFonts w:ascii="TH SarabunPSK" w:hAnsi="TH SarabunPSK" w:cs="TH SarabunPSK"/>
          <w:cs/>
        </w:rPr>
        <w:t xml:space="preserve">   </w:t>
      </w:r>
      <w:r w:rsidR="00992975">
        <w:rPr>
          <w:rFonts w:ascii="TH SarabunPSK" w:hAnsi="TH SarabunPSK" w:cs="TH SarabunPSK" w:hint="cs"/>
          <w:cs/>
        </w:rPr>
        <w:tab/>
      </w:r>
      <w:r w:rsidR="00992975">
        <w:rPr>
          <w:rFonts w:ascii="TH SarabunPSK" w:hAnsi="TH SarabunPSK" w:cs="TH SarabunPSK"/>
          <w:cs/>
        </w:rPr>
        <w:t>กระบวนการ</w:t>
      </w:r>
    </w:p>
    <w:p w:rsidR="000971CD" w:rsidRPr="00992975" w:rsidRDefault="000971CD" w:rsidP="00992975">
      <w:pPr>
        <w:tabs>
          <w:tab w:val="left" w:pos="1560"/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B14C77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992975">
        <w:rPr>
          <w:rFonts w:ascii="TH SarabunPSK" w:hAnsi="TH SarabunPSK" w:cs="TH SarabunPSK" w:hint="cs"/>
          <w:b/>
          <w:bCs/>
          <w:cs/>
        </w:rPr>
        <w:t xml:space="preserve"> </w:t>
      </w:r>
      <w:r w:rsidR="00992975">
        <w:rPr>
          <w:rFonts w:ascii="TH SarabunPSK" w:hAnsi="TH SarabunPSK" w:cs="TH SarabunPSK" w:hint="cs"/>
          <w:b/>
          <w:bCs/>
          <w:cs/>
        </w:rPr>
        <w:tab/>
      </w:r>
      <w:r w:rsidRPr="00B14C77">
        <w:rPr>
          <w:rFonts w:ascii="TH SarabunPSK" w:hAnsi="TH SarabunPSK" w:cs="TH SarabunPSK" w:hint="cs"/>
          <w:cs/>
        </w:rPr>
        <w:t>ปีการศึกษา</w:t>
      </w:r>
    </w:p>
    <w:p w:rsidR="000971CD" w:rsidRDefault="000971CD" w:rsidP="00992975">
      <w:pPr>
        <w:tabs>
          <w:tab w:val="left" w:pos="1560"/>
          <w:tab w:val="left" w:pos="1843"/>
        </w:tabs>
        <w:spacing w:before="120"/>
        <w:rPr>
          <w:rFonts w:ascii="TH SarabunPSK" w:hAnsi="TH SarabunPSK" w:cs="TH SarabunPSK"/>
        </w:rPr>
      </w:pPr>
      <w:r w:rsidRPr="00B14C77">
        <w:rPr>
          <w:rFonts w:ascii="TH SarabunPSK" w:hAnsi="TH SarabunPSK" w:cs="TH SarabunPSK"/>
          <w:b/>
          <w:bCs/>
          <w:cs/>
        </w:rPr>
        <w:t>ผู้รับผิดชอบ</w:t>
      </w:r>
      <w:r w:rsidRPr="00B14C77">
        <w:rPr>
          <w:rFonts w:ascii="TH SarabunPSK" w:hAnsi="TH SarabunPSK" w:cs="TH SarabunPSK" w:hint="cs"/>
          <w:b/>
          <w:bCs/>
          <w:cs/>
        </w:rPr>
        <w:t>หลัก</w:t>
      </w:r>
      <w:r w:rsidRPr="00B14C77">
        <w:rPr>
          <w:rFonts w:ascii="TH SarabunPSK" w:hAnsi="TH SarabunPSK" w:cs="TH SarabunPSK"/>
          <w:b/>
          <w:bCs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696"/>
      </w:tblGrid>
      <w:tr w:rsidR="00B14C77" w:rsidRPr="00015E96" w:rsidTr="008E3615">
        <w:trPr>
          <w:trHeight w:val="329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14C77" w:rsidRPr="00015E96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14C77" w:rsidRPr="00015E96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B14C77" w:rsidRPr="00045309" w:rsidTr="00C30B11">
        <w:trPr>
          <w:trHeight w:val="169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30B11" w:rsidRPr="002A3994" w:rsidRDefault="00C30B11" w:rsidP="00C30B11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C30B11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14C77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รองอธิการบดีฝ่ายวิชาการ</w:t>
            </w:r>
          </w:p>
        </w:tc>
        <w:tc>
          <w:tcPr>
            <w:tcW w:w="496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B14C77" w:rsidRPr="00045309" w:rsidRDefault="00B14C77" w:rsidP="00B9332B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B14C77">
              <w:rPr>
                <w:rFonts w:ascii="TH SarabunPSK" w:hAnsi="TH SarabunPSK" w:cs="TH SarabunPSK" w:hint="cs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ผู้อำนวยการสำนักส่งเสริมวิชาการและงานทะเบียน</w:t>
            </w:r>
          </w:p>
        </w:tc>
      </w:tr>
      <w:tr w:rsidR="00B14C77" w:rsidRPr="00045309" w:rsidTr="00C30B11">
        <w:trPr>
          <w:trHeight w:val="70"/>
        </w:trPr>
        <w:tc>
          <w:tcPr>
            <w:tcW w:w="439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4C77" w:rsidRDefault="00C30B11" w:rsidP="00C30B1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รองอธิการบดีฝ่ายวางแผนและประกันคุณภาพ</w:t>
            </w: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B14C77" w:rsidRDefault="00B14C77" w:rsidP="00B14C7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2. </w:t>
            </w:r>
            <w:r w:rsidRPr="00B14C77">
              <w:rPr>
                <w:rFonts w:ascii="TH SarabunPSK" w:hAnsi="TH SarabunPSK" w:cs="TH SarabunPSK" w:hint="cs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cs/>
              </w:rPr>
              <w:t>กมลชนก</w:t>
            </w:r>
          </w:p>
          <w:p w:rsidR="00C30B11" w:rsidRPr="00B14C77" w:rsidRDefault="00C30B11" w:rsidP="00B14C7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 xml:space="preserve">3. นางสาวบุญยรัตน์       </w:t>
            </w:r>
          </w:p>
        </w:tc>
        <w:tc>
          <w:tcPr>
            <w:tcW w:w="2696" w:type="dxa"/>
            <w:tcBorders>
              <w:top w:val="nil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4C77" w:rsidRDefault="00B14C77" w:rsidP="00C30B11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อินทรพรหมมา</w:t>
            </w:r>
          </w:p>
          <w:p w:rsidR="00C30B11" w:rsidRDefault="00C30B11" w:rsidP="00C30B11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937E3E">
              <w:rPr>
                <w:rFonts w:ascii="TH SarabunPSK" w:hAnsi="TH SarabunPSK" w:cs="TH SarabunPSK"/>
                <w:sz w:val="28"/>
                <w:cs/>
              </w:rPr>
              <w:t>พลวงศ์ษา</w:t>
            </w:r>
          </w:p>
        </w:tc>
      </w:tr>
    </w:tbl>
    <w:p w:rsidR="00FD20CF" w:rsidRPr="00052854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052854" w:rsidRPr="008E3615" w:rsidRDefault="00052854" w:rsidP="00C30B11">
      <w:pPr>
        <w:pStyle w:val="Default"/>
        <w:ind w:right="-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52854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052854">
        <w:rPr>
          <w:rFonts w:ascii="TH SarabunPSK" w:hAnsi="TH SarabunPSK" w:cs="TH SarabunPSK"/>
          <w:sz w:val="32"/>
          <w:szCs w:val="32"/>
          <w:cs/>
        </w:rPr>
        <w:t xml:space="preserve">     สถาบันมีหน้าที่กำกับการดำเนินการประกันคุณภาพการศึกษาระดับหลักสูตรและคณะ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52854">
        <w:rPr>
          <w:rFonts w:ascii="TH SarabunPSK" w:hAnsi="TH SarabunPSK" w:cs="TH SarabunPSK"/>
          <w:sz w:val="32"/>
          <w:szCs w:val="32"/>
          <w:cs/>
        </w:rPr>
        <w:t>โดยมีการดำเนินการตั้งแต่</w:t>
      </w:r>
      <w:r w:rsidRPr="00052854">
        <w:rPr>
          <w:rFonts w:ascii="TH SarabunPSK" w:hAnsi="TH SarabunPSK" w:cs="TH SarabunPSK"/>
          <w:sz w:val="32"/>
          <w:szCs w:val="32"/>
        </w:rPr>
        <w:t xml:space="preserve">  </w:t>
      </w:r>
      <w:r w:rsidRPr="00052854">
        <w:rPr>
          <w:rFonts w:ascii="TH SarabunPSK" w:hAnsi="TH SarabunPSK" w:cs="TH SarabunPSK"/>
          <w:sz w:val="32"/>
          <w:szCs w:val="32"/>
          <w:cs/>
        </w:rPr>
        <w:t>การควบคุมคุณภาพ</w:t>
      </w:r>
      <w:r w:rsidRPr="00052854">
        <w:rPr>
          <w:rFonts w:ascii="TH SarabunPSK" w:hAnsi="TH SarabunPSK" w:cs="TH SarabunPSK"/>
          <w:sz w:val="32"/>
          <w:szCs w:val="32"/>
        </w:rPr>
        <w:t xml:space="preserve">  </w:t>
      </w:r>
      <w:r w:rsidRPr="00052854">
        <w:rPr>
          <w:rFonts w:ascii="TH SarabunPSK" w:hAnsi="TH SarabunPSK" w:cs="TH SarabunPSK"/>
          <w:sz w:val="32"/>
          <w:szCs w:val="32"/>
          <w:cs/>
        </w:rPr>
        <w:t>การติดตามตรวจสอบคุณภาพ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 xml:space="preserve"> และการพัฒนาคุณภาพ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52854">
        <w:rPr>
          <w:rFonts w:ascii="TH SarabunPSK" w:hAnsi="TH SarabunPSK" w:cs="TH SarabunPSK"/>
          <w:sz w:val="32"/>
          <w:szCs w:val="32"/>
          <w:cs/>
        </w:rPr>
        <w:t>การพัฒนาตัวบ่งชี้และเกณฑ์การประเมินจะมุ่งไปที่ระบบการประกันคุณภาพการศึกษามากกว่าการประเมินคุณภาพ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 xml:space="preserve"> เพื่อให้สามารถส่งเสริม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>สนับสนุน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>กำกับติดตาม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>การดำเนินงานให้เป็นไปตามที่กำหนด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>สะท้อนการ</w:t>
      </w:r>
      <w:r w:rsidR="008E3615">
        <w:rPr>
          <w:rFonts w:ascii="TH SarabunPSK" w:hAnsi="TH SarabunPSK" w:cs="TH SarabunPSK" w:hint="cs"/>
          <w:sz w:val="32"/>
          <w:szCs w:val="32"/>
          <w:cs/>
        </w:rPr>
        <w:br/>
      </w:r>
      <w:r w:rsidRPr="00052854">
        <w:rPr>
          <w:rFonts w:ascii="TH SarabunPSK" w:hAnsi="TH SarabunPSK" w:cs="TH SarabunPSK"/>
          <w:sz w:val="32"/>
          <w:szCs w:val="32"/>
          <w:cs/>
        </w:rPr>
        <w:t>จัดการศึกษาอย่างมีคุณภาพ</w:t>
      </w:r>
    </w:p>
    <w:p w:rsidR="00052854" w:rsidRPr="00052854" w:rsidRDefault="00052854" w:rsidP="008E3615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 w:rsidRPr="00052854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>
        <w:rPr>
          <w:rFonts w:ascii="TH SarabunPSK" w:eastAsia="CordiaNew-Bold" w:hAnsi="TH SarabunPSK" w:cs="TH SarabunPSK"/>
          <w:b/>
          <w:bCs/>
        </w:rPr>
        <w:t xml:space="preserve">   </w:t>
      </w:r>
      <w:r w:rsidRPr="00052854">
        <w:rPr>
          <w:rFonts w:ascii="TH SarabunPSK" w:eastAsia="CordiaNew" w:hAnsi="TH SarabunPSK" w:cs="TH SarabunPSK"/>
        </w:rPr>
        <w:t xml:space="preserve"> </w:t>
      </w:r>
      <w:r w:rsidRPr="00052854">
        <w:rPr>
          <w:rFonts w:ascii="TH SarabunPSK" w:eastAsia="CordiaNew" w:hAnsi="TH SarabunPSK" w:cs="TH SarabunPSK"/>
          <w:cs/>
        </w:rPr>
        <w:t xml:space="preserve"> </w:t>
      </w:r>
      <w:r w:rsidRPr="00052854">
        <w:rPr>
          <w:rFonts w:ascii="TH SarabunPSK" w:hAnsi="TH SarabunPSK" w:cs="TH SarabunPSK"/>
        </w:rPr>
        <w:tab/>
      </w:r>
    </w:p>
    <w:p w:rsidR="00052854" w:rsidRPr="00052854" w:rsidRDefault="00052854" w:rsidP="00992975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</w:rPr>
        <w:tab/>
      </w:r>
      <w:r w:rsidRPr="00052854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052854">
        <w:rPr>
          <w:rFonts w:ascii="TH SarabunPSK" w:eastAsia="Cordia New" w:hAnsi="TH SarabunPSK" w:cs="TH SarabunPSK"/>
          <w:sz w:val="32"/>
          <w:szCs w:val="32"/>
          <w:cs/>
        </w:rPr>
        <w:t>มีระบบและกลไกในการกำกับติดตามการดำเนินการประกันคุณภาพหลักสูตรและคณะให้เป็นไปตามองค์ประกอบการประกันคุณภาพหลักสูตรและคณะ</w:t>
      </w:r>
      <w:r w:rsidRPr="00052854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052854" w:rsidRPr="00052854" w:rsidRDefault="00052854" w:rsidP="006C307E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2. </w:t>
      </w:r>
      <w:r w:rsidRPr="00052854">
        <w:rPr>
          <w:rFonts w:ascii="TH SarabunPSK" w:hAnsi="TH SarabunPSK" w:cs="TH SarabunPSK"/>
          <w:color w:val="000000"/>
          <w:cs/>
        </w:rPr>
        <w:t>มีคณะกรรมการกำกับติดตามการดำเนินงานให้เป็นไปตามระบบที่กำหนดในข้อ</w:t>
      </w:r>
      <w:r w:rsidRPr="00052854">
        <w:rPr>
          <w:rFonts w:ascii="TH SarabunPSK" w:hAnsi="TH SarabunPSK" w:cs="TH SarabunPSK"/>
          <w:color w:val="000000"/>
        </w:rPr>
        <w:t xml:space="preserve"> 1 </w:t>
      </w:r>
      <w:r w:rsidRPr="00052854">
        <w:rPr>
          <w:rFonts w:ascii="TH SarabunPSK" w:hAnsi="TH SarabunPSK" w:cs="TH SarabunPSK"/>
          <w:color w:val="000000"/>
          <w:cs/>
        </w:rPr>
        <w:t>และรายงานผลการติดตามให้กรรมการระดับสถาบันเพื่อพิจารณา</w:t>
      </w:r>
      <w:r w:rsidRPr="00052854">
        <w:rPr>
          <w:rFonts w:ascii="TH SarabunPSK" w:hAnsi="TH SarabunPSK" w:cs="TH SarabunPSK"/>
          <w:color w:val="000000"/>
        </w:rPr>
        <w:t xml:space="preserve"> </w:t>
      </w:r>
    </w:p>
    <w:p w:rsidR="00052854" w:rsidRPr="00052854" w:rsidRDefault="00052854" w:rsidP="00992975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3. </w:t>
      </w:r>
      <w:r w:rsidRPr="00052854">
        <w:rPr>
          <w:rFonts w:ascii="TH SarabunPSK" w:hAnsi="TH SarabunPSK" w:cs="TH SarabunPSK"/>
          <w:color w:val="000000"/>
          <w:cs/>
        </w:rPr>
        <w:t>มีการจัดสรรทรัพยากรเพื่อสนับสนุนการดำเนินงานของหลักสูตรและคณะ ให้เกิดผลตามองค์ประกอบการประกันคุณภาพหลักสูตรและคณะ</w:t>
      </w:r>
      <w:r w:rsidRPr="00052854">
        <w:rPr>
          <w:rFonts w:ascii="TH SarabunPSK" w:hAnsi="TH SarabunPSK" w:cs="TH SarabunPSK"/>
          <w:color w:val="000000"/>
        </w:rPr>
        <w:t xml:space="preserve"> </w:t>
      </w:r>
    </w:p>
    <w:p w:rsidR="00052854" w:rsidRPr="00052854" w:rsidRDefault="00052854" w:rsidP="00992975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4. </w:t>
      </w:r>
      <w:r w:rsidRPr="00052854">
        <w:rPr>
          <w:rFonts w:ascii="TH SarabunPSK" w:hAnsi="TH SarabunPSK" w:cs="TH SarabunPSK"/>
          <w:color w:val="000000"/>
          <w:cs/>
        </w:rPr>
        <w:t>นำผลการประเมินคุณภาพหลักสูตรและทุกคณะที่ผ่านการพิจารณาของกรรมการระดับสถาบันเสนอ</w:t>
      </w:r>
      <w:r>
        <w:rPr>
          <w:rFonts w:ascii="TH SarabunPSK" w:hAnsi="TH SarabunPSK" w:cs="TH SarabunPSK"/>
          <w:color w:val="000000"/>
          <w:cs/>
        </w:rPr>
        <w:br/>
      </w:r>
      <w:r w:rsidRPr="00052854">
        <w:rPr>
          <w:rFonts w:ascii="TH SarabunPSK" w:hAnsi="TH SarabunPSK" w:cs="TH SarabunPSK"/>
          <w:color w:val="000000"/>
          <w:cs/>
        </w:rPr>
        <w:t>สภาสถาบันเพื่อพิจารณา</w:t>
      </w:r>
      <w:r w:rsidRPr="00052854">
        <w:rPr>
          <w:rFonts w:ascii="TH SarabunPSK" w:hAnsi="TH SarabunPSK" w:cs="TH SarabunPSK"/>
          <w:color w:val="000000"/>
        </w:rPr>
        <w:t xml:space="preserve"> </w:t>
      </w:r>
    </w:p>
    <w:p w:rsidR="00052854" w:rsidRPr="00052854" w:rsidRDefault="00052854" w:rsidP="008E3615">
      <w:pPr>
        <w:tabs>
          <w:tab w:val="left" w:pos="567"/>
        </w:tabs>
        <w:autoSpaceDE w:val="0"/>
        <w:autoSpaceDN w:val="0"/>
        <w:adjustRightInd w:val="0"/>
        <w:spacing w:after="68"/>
        <w:rPr>
          <w:rFonts w:ascii="TH SarabunPSK" w:hAnsi="TH SarabunPSK" w:cs="TH SarabunPSK"/>
          <w:color w:val="000000"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5. </w:t>
      </w:r>
      <w:r w:rsidRPr="00052854">
        <w:rPr>
          <w:rFonts w:ascii="TH SarabunPSK" w:hAnsi="TH SarabunPSK" w:cs="TH SarabunPSK"/>
          <w:color w:val="000000"/>
          <w:cs/>
        </w:rPr>
        <w:t>นำผลการประเมินและข้อเสนอแนะจากสภาสถาบันมาปรับปรุงหลักสูตรและการดำเนินงานของคณะ</w:t>
      </w:r>
      <w:r>
        <w:rPr>
          <w:rFonts w:ascii="TH SarabunPSK" w:hAnsi="TH SarabunPSK" w:cs="TH SarabunPSK"/>
          <w:color w:val="000000"/>
        </w:rPr>
        <w:br/>
      </w:r>
      <w:r w:rsidRPr="00052854">
        <w:rPr>
          <w:rFonts w:ascii="TH SarabunPSK" w:hAnsi="TH SarabunPSK" w:cs="TH SarabunPSK"/>
          <w:color w:val="000000"/>
          <w:cs/>
        </w:rPr>
        <w:t>ให้มีคุณภาพดีขึ้นอย่างต่อเนื่อง</w:t>
      </w:r>
    </w:p>
    <w:p w:rsidR="00052854" w:rsidRPr="006C307E" w:rsidRDefault="00052854" w:rsidP="006C307E">
      <w:pPr>
        <w:tabs>
          <w:tab w:val="left" w:pos="567"/>
        </w:tabs>
        <w:autoSpaceDE w:val="0"/>
        <w:autoSpaceDN w:val="0"/>
        <w:adjustRightInd w:val="0"/>
        <w:spacing w:after="68"/>
        <w:ind w:right="-143"/>
        <w:jc w:val="thaiDistribute"/>
        <w:rPr>
          <w:rFonts w:ascii="TH SarabunPSK" w:hAnsi="TH SarabunPSK" w:cs="TH SarabunPSK"/>
          <w:color w:val="000000"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6. </w:t>
      </w:r>
      <w:r w:rsidRPr="00052854">
        <w:rPr>
          <w:rFonts w:ascii="TH SarabunPSK" w:hAnsi="TH SarabunPSK" w:cs="TH SarabunPSK"/>
          <w:color w:val="000000"/>
          <w:cs/>
        </w:rPr>
        <w:t>มีผลการประเมินคุณภาพทุกหลักสูตรผ่าน</w:t>
      </w:r>
      <w:r w:rsidR="006C307E">
        <w:rPr>
          <w:rFonts w:ascii="TH SarabunPSK" w:hAnsi="TH SarabunPSK" w:cs="TH SarabunPSK"/>
          <w:color w:val="000000"/>
          <w:cs/>
        </w:rPr>
        <w:t>องค์ประกอบที่ 1 การกำกับมาตรฐาน</w:t>
      </w:r>
    </w:p>
    <w:p w:rsidR="006C307E" w:rsidRPr="000F7633" w:rsidRDefault="006C307E" w:rsidP="006C307E">
      <w:pPr>
        <w:pStyle w:val="Default"/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F76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6C307E" w:rsidRPr="00532850" w:rsidTr="00C30B11">
        <w:trPr>
          <w:trHeight w:val="336"/>
        </w:trPr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32850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32850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32850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32850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32850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6C307E" w:rsidRPr="00676EE7" w:rsidTr="00C30B11">
        <w:trPr>
          <w:trHeight w:val="442"/>
        </w:trPr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307E" w:rsidRPr="00676EE7" w:rsidRDefault="006C307E" w:rsidP="00DF29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C307E" w:rsidRPr="00676EE7" w:rsidRDefault="006C307E" w:rsidP="00DF29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307E" w:rsidRPr="00676EE7" w:rsidRDefault="006C307E" w:rsidP="00DF29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C307E" w:rsidRPr="00676EE7" w:rsidRDefault="006C307E" w:rsidP="00DF299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2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307E" w:rsidRPr="00676EE7" w:rsidRDefault="006C307E" w:rsidP="00DF29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C307E" w:rsidRPr="00676EE7" w:rsidRDefault="006C307E" w:rsidP="00DF29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307E" w:rsidRPr="00676EE7" w:rsidRDefault="006C307E" w:rsidP="00DF29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C307E" w:rsidRPr="00676EE7" w:rsidRDefault="008E3615" w:rsidP="00DF299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5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6C307E"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307E" w:rsidRPr="00676EE7" w:rsidRDefault="006C307E" w:rsidP="00DF299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C307E" w:rsidRPr="00676EE7" w:rsidRDefault="008E3615" w:rsidP="00DF299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  <w:r w:rsidR="006C307E">
              <w:rPr>
                <w:rFonts w:ascii="TH SarabunPSK" w:hAnsi="TH SarabunPSK" w:cs="TH SarabunPSK" w:hint="cs"/>
                <w:cs/>
              </w:rPr>
              <w:t xml:space="preserve"> </w:t>
            </w:r>
            <w:r w:rsidR="006C307E"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052854" w:rsidRDefault="00052854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992975" w:rsidRDefault="00992975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992975" w:rsidRDefault="00992975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992975" w:rsidRDefault="00992975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6C307E" w:rsidRDefault="006C307E" w:rsidP="006C307E">
      <w:pPr>
        <w:rPr>
          <w:rFonts w:ascii="TH SarabunPSK" w:hAnsi="TH SarabunPSK" w:cs="TH SarabunPSK"/>
          <w:b/>
          <w:bCs/>
          <w:sz w:val="10"/>
          <w:szCs w:val="10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4F6D15"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W w:w="4942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58"/>
        <w:gridCol w:w="3697"/>
      </w:tblGrid>
      <w:tr w:rsidR="006C307E" w:rsidRPr="005036C4" w:rsidTr="00DF2992">
        <w:trPr>
          <w:trHeight w:val="330"/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036C4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036C4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036C4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6C307E" w:rsidRPr="0033403A" w:rsidTr="00DF2992">
        <w:trPr>
          <w:trHeight w:val="344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5036C4" w:rsidRDefault="006C307E" w:rsidP="00DF2992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1F376F" w:rsidRDefault="006C307E" w:rsidP="00DF2992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05285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ระบบและกลไกในการกำกับติดตามการดำเนินการประกันคุณภาพหลักสูตรและคณะให้เป็นไปตามองค์ประกอบการประกันคุณภาพหลักสูตรและคณะ</w:t>
            </w:r>
          </w:p>
        </w:tc>
      </w:tr>
      <w:tr w:rsidR="006C307E" w:rsidRPr="007D720F" w:rsidTr="00DF2992">
        <w:trPr>
          <w:trHeight w:val="2322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Pr="009773D0" w:rsidRDefault="006C307E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6C307E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6C307E" w:rsidRPr="007D720F" w:rsidRDefault="006C307E" w:rsidP="00DF299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6C307E" w:rsidRPr="0033403A" w:rsidTr="00DF2992">
        <w:trPr>
          <w:trHeight w:val="427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3F00C0" w:rsidRDefault="006C307E" w:rsidP="00DF2992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6B0EAB" w:rsidRDefault="006C307E" w:rsidP="008E3615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color w:val="000000"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มีคณะกรรมการกำกับติดตามการดำเนินงานให้เป็นไปตามระบบที่กำหนดในข้อ</w:t>
            </w:r>
            <w:r w:rsidRPr="00052854">
              <w:rPr>
                <w:rFonts w:ascii="TH SarabunPSK" w:hAnsi="TH SarabunPSK" w:cs="TH SarabunPSK"/>
                <w:color w:val="000000"/>
              </w:rPr>
              <w:t xml:space="preserve"> 1 </w:t>
            </w:r>
            <w:r w:rsidRPr="00052854">
              <w:rPr>
                <w:rFonts w:ascii="TH SarabunPSK" w:hAnsi="TH SarabunPSK" w:cs="TH SarabunPSK"/>
                <w:color w:val="000000"/>
                <w:cs/>
              </w:rPr>
              <w:t>และรายงานผลการติดตามให้กรรมการระดับสถาบันเพื่อพิจารณา</w:t>
            </w:r>
          </w:p>
        </w:tc>
      </w:tr>
      <w:tr w:rsidR="006C307E" w:rsidRPr="007D720F" w:rsidTr="00DF2992">
        <w:trPr>
          <w:trHeight w:val="2626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  <w:p w:rsidR="006C307E" w:rsidRDefault="006C307E" w:rsidP="006C307E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  <w:sz w:val="20"/>
                <w:szCs w:val="2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6C307E">
            <w:pPr>
              <w:rPr>
                <w:rFonts w:ascii="TH Sarabun New" w:hAnsi="TH Sarabun New" w:cs="TH Sarabun New"/>
                <w:sz w:val="20"/>
                <w:szCs w:val="2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Pr="006C307E" w:rsidRDefault="006C307E" w:rsidP="00DF2992">
            <w:pPr>
              <w:rPr>
                <w:rFonts w:ascii="TH Sarabun New" w:hAnsi="TH Sarabun New" w:cs="TH Sarabun New"/>
                <w:sz w:val="20"/>
                <w:szCs w:val="20"/>
                <w:cs/>
              </w:rPr>
            </w:pP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6C307E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6C307E" w:rsidRPr="003F00C0" w:rsidRDefault="006C307E" w:rsidP="006C307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C307E" w:rsidRPr="003F00C0" w:rsidRDefault="006C307E" w:rsidP="006C307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6C307E" w:rsidRPr="006C307E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</w:tc>
      </w:tr>
      <w:tr w:rsidR="006C307E" w:rsidRPr="003F00C0" w:rsidTr="00DF2992">
        <w:trPr>
          <w:trHeight w:val="199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3F00C0" w:rsidRDefault="006C307E" w:rsidP="00DF2992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6C307E" w:rsidRDefault="006C307E" w:rsidP="006C307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มีการจัดสรรทรัพยากรเพื่อสนับสนุนการดำเนินงานของหลักสูตรและคณะ ให้เกิดผลตามองค์ประกอบการประกันคุณภาพหลักสูตรและคณะ</w:t>
            </w:r>
            <w:r w:rsidRPr="00052854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6C307E" w:rsidRPr="007D720F" w:rsidTr="006C307E">
        <w:trPr>
          <w:trHeight w:val="3595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</w:t>
            </w:r>
            <w:r w:rsidRPr="0088012D">
              <w:rPr>
                <w:rFonts w:ascii="TH Sarabun New" w:hAnsi="TH Sarabun New" w:cs="TH Sarabun New" w:hint="cs"/>
                <w:sz w:val="34"/>
                <w:szCs w:val="34"/>
                <w:cs/>
              </w:rPr>
              <w:t>.</w:t>
            </w:r>
            <w:r>
              <w:rPr>
                <w:rFonts w:ascii="TH Sarabun New" w:hAnsi="TH Sarabun New" w:cs="TH Sarabun New" w:hint="cs"/>
                <w:cs/>
              </w:rPr>
              <w:t>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Pr="009773D0" w:rsidRDefault="006C307E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6C307E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6C307E" w:rsidRPr="00CA016A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</w:tc>
      </w:tr>
      <w:tr w:rsidR="006C307E" w:rsidRPr="005036C4" w:rsidTr="00DF2992">
        <w:trPr>
          <w:trHeight w:val="330"/>
          <w:tblHeader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036C4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036C4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6C307E" w:rsidRPr="005036C4" w:rsidRDefault="006C307E" w:rsidP="00DF299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6C307E" w:rsidRPr="001F376F" w:rsidTr="00DF2992">
        <w:trPr>
          <w:trHeight w:val="344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5036C4" w:rsidRDefault="006C307E" w:rsidP="00DF2992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6C307E" w:rsidRDefault="006C307E" w:rsidP="006C307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นำผลการประเมินและข้อเสนอแนะจากสภาสถาบันมาปรับปรุงหลักสูตรและการดำเนินงานของคณะ</w:t>
            </w:r>
            <w:r>
              <w:rPr>
                <w:rFonts w:ascii="TH SarabunPSK" w:hAnsi="TH SarabunPSK" w:cs="TH SarabunPSK"/>
                <w:color w:val="000000"/>
              </w:rPr>
              <w:br/>
            </w:r>
            <w:r w:rsidRPr="00052854">
              <w:rPr>
                <w:rFonts w:ascii="TH SarabunPSK" w:hAnsi="TH SarabunPSK" w:cs="TH SarabunPSK"/>
                <w:color w:val="000000"/>
                <w:cs/>
              </w:rPr>
              <w:t>ให้มีคุณภาพดีขึ้นอย่างต่อเนื่อง</w:t>
            </w:r>
          </w:p>
        </w:tc>
      </w:tr>
      <w:tr w:rsidR="006C307E" w:rsidRPr="007D720F" w:rsidTr="00DF2992">
        <w:trPr>
          <w:trHeight w:val="2322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Pr="009773D0" w:rsidRDefault="006C307E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6C307E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6C307E" w:rsidRPr="007D720F" w:rsidRDefault="006C307E" w:rsidP="00DF299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</w:p>
        </w:tc>
      </w:tr>
      <w:tr w:rsidR="006C307E" w:rsidRPr="006B0EAB" w:rsidTr="006C307E">
        <w:trPr>
          <w:trHeight w:val="784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3F00C0" w:rsidRDefault="006C307E" w:rsidP="00DF2992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6B0EAB" w:rsidRDefault="006C307E" w:rsidP="006C307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นำผลการประเมินและข้อเสนอแนะจากสภาสถาบันมาปรับปรุงหลักสูตรและการดำเนินงานของคณะ</w:t>
            </w:r>
            <w:r>
              <w:rPr>
                <w:rFonts w:ascii="TH SarabunPSK" w:hAnsi="TH SarabunPSK" w:cs="TH SarabunPSK"/>
                <w:color w:val="000000"/>
              </w:rPr>
              <w:br/>
            </w:r>
            <w:r w:rsidRPr="00052854">
              <w:rPr>
                <w:rFonts w:ascii="TH SarabunPSK" w:hAnsi="TH SarabunPSK" w:cs="TH SarabunPSK"/>
                <w:color w:val="000000"/>
                <w:cs/>
              </w:rPr>
              <w:t>ให้มีคุณภาพดีขึ้นอย่างต่อเนื่อง</w:t>
            </w:r>
          </w:p>
        </w:tc>
      </w:tr>
      <w:tr w:rsidR="006C307E" w:rsidRPr="006C307E" w:rsidTr="00DF2992">
        <w:trPr>
          <w:trHeight w:val="2626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  <w:r>
              <w:rPr>
                <w:rFonts w:ascii="TH Sarabun New" w:hAnsi="TH Sarabun New" w:cs="TH Sarabun New" w:hint="cs"/>
                <w:cs/>
              </w:rPr>
              <w:br/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  <w:sz w:val="20"/>
                <w:szCs w:val="2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  <w:sz w:val="20"/>
                <w:szCs w:val="2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Pr="006C307E" w:rsidRDefault="006C307E" w:rsidP="00DF2992">
            <w:pPr>
              <w:rPr>
                <w:rFonts w:ascii="TH Sarabun New" w:hAnsi="TH Sarabun New" w:cs="TH Sarabun New"/>
                <w:sz w:val="20"/>
                <w:szCs w:val="20"/>
                <w:cs/>
              </w:rPr>
            </w:pP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6C307E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CA016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6C307E" w:rsidRPr="006C307E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</w:tc>
      </w:tr>
      <w:tr w:rsidR="006C307E" w:rsidRPr="006C307E" w:rsidTr="006C307E">
        <w:trPr>
          <w:trHeight w:val="18"/>
        </w:trPr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307E" w:rsidRPr="003F00C0" w:rsidRDefault="006C307E" w:rsidP="006C307E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307E" w:rsidRPr="006C307E" w:rsidRDefault="006C307E" w:rsidP="006C307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143"/>
              <w:rPr>
                <w:rFonts w:ascii="TH SarabunPSK" w:hAnsi="TH SarabunPSK" w:cs="TH SarabunPSK"/>
                <w:color w:val="000000"/>
                <w:cs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มีผลการประเมินคุณภาพทุกหลักสูตรผ่าน</w:t>
            </w:r>
            <w:r>
              <w:rPr>
                <w:rFonts w:ascii="TH SarabunPSK" w:hAnsi="TH SarabunPSK" w:cs="TH SarabunPSK"/>
                <w:color w:val="000000"/>
                <w:cs/>
              </w:rPr>
              <w:t>องค์ประกอบที่ 1 การกำกับมาตรฐาน</w:t>
            </w:r>
          </w:p>
        </w:tc>
      </w:tr>
      <w:tr w:rsidR="006C307E" w:rsidRPr="00CA016A" w:rsidTr="00DF2992">
        <w:trPr>
          <w:trHeight w:val="3595"/>
        </w:trPr>
        <w:tc>
          <w:tcPr>
            <w:tcW w:w="30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</w:t>
            </w:r>
            <w:r w:rsidRPr="0088012D">
              <w:rPr>
                <w:rFonts w:ascii="TH Sarabun New" w:hAnsi="TH Sarabun New" w:cs="TH Sarabun New" w:hint="cs"/>
                <w:sz w:val="34"/>
                <w:szCs w:val="34"/>
                <w:cs/>
              </w:rPr>
              <w:t>.</w:t>
            </w:r>
            <w:r>
              <w:rPr>
                <w:rFonts w:ascii="TH Sarabun New" w:hAnsi="TH Sarabun New" w:cs="TH Sarabun New" w:hint="cs"/>
                <w:cs/>
              </w:rPr>
              <w:t>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Default="006C307E" w:rsidP="00DF2992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6C307E" w:rsidRPr="009773D0" w:rsidRDefault="006C307E" w:rsidP="00DF2992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6C307E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</w:t>
            </w:r>
          </w:p>
          <w:p w:rsidR="006C307E" w:rsidRPr="003F00C0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</w:t>
            </w:r>
          </w:p>
          <w:p w:rsidR="006C307E" w:rsidRPr="00CA016A" w:rsidRDefault="006C307E" w:rsidP="00DF299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</w:t>
            </w:r>
          </w:p>
        </w:tc>
      </w:tr>
    </w:tbl>
    <w:p w:rsidR="006C307E" w:rsidRDefault="006C307E" w:rsidP="006C307E">
      <w:pPr>
        <w:spacing w:before="360" w:line="276" w:lineRule="auto"/>
        <w:rPr>
          <w:rFonts w:ascii="TH SarabunPSK" w:hAnsi="TH SarabunPSK" w:cs="TH SarabunPSK"/>
          <w:b/>
          <w:bCs/>
        </w:rPr>
      </w:pPr>
    </w:p>
    <w:p w:rsidR="006C307E" w:rsidRDefault="006C307E" w:rsidP="006C307E">
      <w:pPr>
        <w:spacing w:before="36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6"/>
        <w:gridCol w:w="4650"/>
      </w:tblGrid>
      <w:tr w:rsidR="006C307E" w:rsidRPr="008D6A4F" w:rsidTr="00DF2992">
        <w:trPr>
          <w:trHeight w:val="370"/>
        </w:trPr>
        <w:tc>
          <w:tcPr>
            <w:tcW w:w="46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50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C307E" w:rsidRPr="00EF5980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6C307E" w:rsidRPr="0000066D" w:rsidTr="00DF2992">
        <w:trPr>
          <w:trHeight w:val="470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C307E" w:rsidRPr="0000066D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6C307E" w:rsidRPr="0000066D" w:rsidTr="00DF2992">
        <w:trPr>
          <w:trHeight w:val="361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C307E" w:rsidRPr="006223E4" w:rsidRDefault="006C307E" w:rsidP="00DF2992">
            <w:pPr>
              <w:pStyle w:val="Default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6C307E" w:rsidRPr="0000066D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6C307E" w:rsidRPr="0000066D" w:rsidTr="00DF2992">
        <w:trPr>
          <w:trHeight w:val="470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6C307E" w:rsidRPr="0000066D" w:rsidRDefault="006C307E" w:rsidP="00DF2992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6C307E" w:rsidRPr="0000066D" w:rsidTr="00DF2992">
        <w:trPr>
          <w:trHeight w:val="470"/>
        </w:trPr>
        <w:tc>
          <w:tcPr>
            <w:tcW w:w="465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6C307E" w:rsidRPr="009508BF" w:rsidRDefault="006C307E" w:rsidP="00DF299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6C307E" w:rsidRPr="0045435A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6C307E" w:rsidRPr="0000066D" w:rsidRDefault="006C307E" w:rsidP="006C307E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4"/>
        <w:gridCol w:w="4654"/>
      </w:tblGrid>
      <w:tr w:rsidR="006C307E" w:rsidTr="00DF2992">
        <w:trPr>
          <w:trHeight w:val="37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C307E" w:rsidRPr="00B87977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C307E" w:rsidRPr="00B87977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6C307E" w:rsidTr="00DF2992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307E" w:rsidRDefault="006C307E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Pr="000533E4" w:rsidRDefault="006C307E" w:rsidP="00DF2992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307E" w:rsidRDefault="006C307E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Pr="006223E4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6C307E" w:rsidTr="00DF2992">
        <w:trPr>
          <w:trHeight w:val="403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C307E" w:rsidRPr="00B87977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6C307E" w:rsidRPr="00B87977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6C307E" w:rsidTr="00DF2992">
        <w:trPr>
          <w:trHeight w:val="146"/>
        </w:trPr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307E" w:rsidRDefault="006C307E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Pr="000533E4" w:rsidRDefault="006C307E" w:rsidP="00DF2992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307E" w:rsidRDefault="006C307E" w:rsidP="00DF29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C307E" w:rsidRPr="006223E4" w:rsidRDefault="006C307E" w:rsidP="00DF29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6C307E" w:rsidRPr="00C01708" w:rsidRDefault="006C307E" w:rsidP="006C307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6C307E" w:rsidRDefault="006C307E" w:rsidP="006C307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307E" w:rsidRDefault="006C307E" w:rsidP="006C307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6C307E" w:rsidRPr="00C01708" w:rsidRDefault="006C307E" w:rsidP="006C307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</w:p>
    <w:p w:rsidR="006C307E" w:rsidRPr="0011311C" w:rsidRDefault="006C307E" w:rsidP="006C307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307E" w:rsidRDefault="006C307E" w:rsidP="006C307E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</w:t>
      </w:r>
    </w:p>
    <w:sectPr w:rsidR="006C307E" w:rsidSect="000C6D0D">
      <w:headerReference w:type="default" r:id="rId9"/>
      <w:pgSz w:w="11906" w:h="16838"/>
      <w:pgMar w:top="1418" w:right="1134" w:bottom="851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09" w:rsidRDefault="00E66E09" w:rsidP="006351CF">
      <w:r>
        <w:separator/>
      </w:r>
    </w:p>
  </w:endnote>
  <w:endnote w:type="continuationSeparator" w:id="0">
    <w:p w:rsidR="00E66E09" w:rsidRDefault="00E66E09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09" w:rsidRDefault="00E66E09" w:rsidP="006351CF">
      <w:r>
        <w:separator/>
      </w:r>
    </w:p>
  </w:footnote>
  <w:footnote w:type="continuationSeparator" w:id="0">
    <w:p w:rsidR="00E66E09" w:rsidRDefault="00E66E09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570056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28"/>
        <w:szCs w:val="28"/>
      </w:rPr>
    </w:sdtEndPr>
    <w:sdtContent>
      <w:p w:rsidR="00C30B11" w:rsidRPr="00BA6DED" w:rsidRDefault="00C30B11">
        <w:pPr>
          <w:pStyle w:val="a4"/>
          <w:jc w:val="center"/>
          <w:rPr>
            <w:rFonts w:ascii="TH SarabunPSK" w:hAnsi="TH SarabunPSK" w:cs="TH SarabunPSK"/>
            <w:b/>
            <w:bCs/>
            <w:sz w:val="28"/>
            <w:szCs w:val="28"/>
          </w:rPr>
        </w:pPr>
        <w:r w:rsidRPr="00BA6DED">
          <w:rPr>
            <w:rFonts w:ascii="TH SarabunPSK" w:hAnsi="TH SarabunPSK" w:cs="TH SarabunPSK"/>
            <w:b/>
            <w:bCs/>
            <w:sz w:val="28"/>
            <w:szCs w:val="28"/>
          </w:rPr>
          <w:fldChar w:fldCharType="begin"/>
        </w:r>
        <w:r w:rsidRPr="00BA6DED">
          <w:rPr>
            <w:rFonts w:ascii="TH SarabunPSK" w:hAnsi="TH SarabunPSK" w:cs="TH SarabunPSK"/>
            <w:b/>
            <w:bCs/>
            <w:sz w:val="28"/>
            <w:szCs w:val="28"/>
          </w:rPr>
          <w:instrText>PAGE   \* MERGEFORMAT</w:instrText>
        </w:r>
        <w:r w:rsidRPr="00BA6DED">
          <w:rPr>
            <w:rFonts w:ascii="TH SarabunPSK" w:hAnsi="TH SarabunPSK" w:cs="TH SarabunPSK"/>
            <w:b/>
            <w:bCs/>
            <w:sz w:val="28"/>
            <w:szCs w:val="28"/>
          </w:rPr>
          <w:fldChar w:fldCharType="separate"/>
        </w:r>
        <w:r w:rsidR="00BA6DED" w:rsidRPr="00BA6DED">
          <w:rPr>
            <w:rFonts w:ascii="TH SarabunPSK" w:hAnsi="TH SarabunPSK" w:cs="TH SarabunPSK"/>
            <w:b/>
            <w:bCs/>
            <w:noProof/>
            <w:sz w:val="28"/>
            <w:szCs w:val="28"/>
            <w:lang w:val="th-TH"/>
          </w:rPr>
          <w:t>-</w:t>
        </w:r>
        <w:r w:rsidR="00BA6DED">
          <w:rPr>
            <w:rFonts w:ascii="TH SarabunPSK" w:hAnsi="TH SarabunPSK" w:cs="TH SarabunPSK"/>
            <w:b/>
            <w:bCs/>
            <w:noProof/>
            <w:sz w:val="28"/>
            <w:szCs w:val="28"/>
          </w:rPr>
          <w:t xml:space="preserve"> 13 -</w:t>
        </w:r>
        <w:r w:rsidRPr="00BA6DED">
          <w:rPr>
            <w:rFonts w:ascii="TH SarabunPSK" w:hAnsi="TH SarabunPSK" w:cs="TH SarabunPSK"/>
            <w:b/>
            <w:bCs/>
            <w:sz w:val="28"/>
            <w:szCs w:val="28"/>
          </w:rPr>
          <w:fldChar w:fldCharType="end"/>
        </w:r>
      </w:p>
    </w:sdtContent>
  </w:sdt>
  <w:p w:rsidR="00DF2992" w:rsidRPr="00971AEB" w:rsidRDefault="00DF2992" w:rsidP="00971AEB">
    <w:pPr>
      <w:pStyle w:val="a4"/>
      <w:jc w:val="center"/>
      <w:rPr>
        <w:rFonts w:ascii="TH SarabunPSK" w:hAnsi="TH SarabunPSK" w:cs="TH SarabunPSK"/>
        <w:sz w:val="28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6592"/>
    <w:multiLevelType w:val="hybridMultilevel"/>
    <w:tmpl w:val="C486C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D2B97"/>
    <w:multiLevelType w:val="hybridMultilevel"/>
    <w:tmpl w:val="49383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FC409D"/>
    <w:multiLevelType w:val="hybridMultilevel"/>
    <w:tmpl w:val="521C7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B1653"/>
    <w:multiLevelType w:val="hybridMultilevel"/>
    <w:tmpl w:val="C7327FD4"/>
    <w:lvl w:ilvl="0" w:tplc="05F03B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2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25C1F"/>
    <w:multiLevelType w:val="hybridMultilevel"/>
    <w:tmpl w:val="A3F45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A32CB"/>
    <w:multiLevelType w:val="hybridMultilevel"/>
    <w:tmpl w:val="F6746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14"/>
  </w:num>
  <w:num w:numId="11">
    <w:abstractNumId w:val="13"/>
  </w:num>
  <w:num w:numId="12">
    <w:abstractNumId w:val="0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1CAB"/>
    <w:rsid w:val="0001479A"/>
    <w:rsid w:val="00014B77"/>
    <w:rsid w:val="000168CB"/>
    <w:rsid w:val="00021CA8"/>
    <w:rsid w:val="000275A9"/>
    <w:rsid w:val="00033C95"/>
    <w:rsid w:val="00037D8D"/>
    <w:rsid w:val="00040724"/>
    <w:rsid w:val="00042DB6"/>
    <w:rsid w:val="00043729"/>
    <w:rsid w:val="0004448D"/>
    <w:rsid w:val="000452EE"/>
    <w:rsid w:val="00047E8D"/>
    <w:rsid w:val="00052854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C6D0D"/>
    <w:rsid w:val="000D783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49E3"/>
    <w:rsid w:val="001676C0"/>
    <w:rsid w:val="00171F9F"/>
    <w:rsid w:val="00175A0A"/>
    <w:rsid w:val="00175D7D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5DD8"/>
    <w:rsid w:val="001D751D"/>
    <w:rsid w:val="001E4D5F"/>
    <w:rsid w:val="001E6F3C"/>
    <w:rsid w:val="001E7189"/>
    <w:rsid w:val="001F0306"/>
    <w:rsid w:val="001F0B88"/>
    <w:rsid w:val="001F217C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3C00"/>
    <w:rsid w:val="00307348"/>
    <w:rsid w:val="00307BE7"/>
    <w:rsid w:val="00313952"/>
    <w:rsid w:val="003163C1"/>
    <w:rsid w:val="00325A62"/>
    <w:rsid w:val="00326AA8"/>
    <w:rsid w:val="00330CB5"/>
    <w:rsid w:val="00336401"/>
    <w:rsid w:val="00337F5A"/>
    <w:rsid w:val="003409E1"/>
    <w:rsid w:val="003429F7"/>
    <w:rsid w:val="0034406D"/>
    <w:rsid w:val="00345AB1"/>
    <w:rsid w:val="0034624C"/>
    <w:rsid w:val="00347F83"/>
    <w:rsid w:val="00355B61"/>
    <w:rsid w:val="00362DC1"/>
    <w:rsid w:val="0036692C"/>
    <w:rsid w:val="00366FF0"/>
    <w:rsid w:val="003747E8"/>
    <w:rsid w:val="00374CA0"/>
    <w:rsid w:val="003756C3"/>
    <w:rsid w:val="003826BD"/>
    <w:rsid w:val="00384FEC"/>
    <w:rsid w:val="00385FD5"/>
    <w:rsid w:val="00390CAD"/>
    <w:rsid w:val="00391CB2"/>
    <w:rsid w:val="003A038B"/>
    <w:rsid w:val="003A5B33"/>
    <w:rsid w:val="003B05F5"/>
    <w:rsid w:val="003B0E9A"/>
    <w:rsid w:val="003B2D4B"/>
    <w:rsid w:val="003B54CC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0FC0"/>
    <w:rsid w:val="004415A9"/>
    <w:rsid w:val="004466BF"/>
    <w:rsid w:val="00456BE0"/>
    <w:rsid w:val="00464899"/>
    <w:rsid w:val="004649C9"/>
    <w:rsid w:val="00467BC6"/>
    <w:rsid w:val="0047041C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0018"/>
    <w:rsid w:val="004C1007"/>
    <w:rsid w:val="004C4F4B"/>
    <w:rsid w:val="004C7049"/>
    <w:rsid w:val="004D27D8"/>
    <w:rsid w:val="004D4FA0"/>
    <w:rsid w:val="004F1D02"/>
    <w:rsid w:val="004F278E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1254"/>
    <w:rsid w:val="00522A19"/>
    <w:rsid w:val="00524E3E"/>
    <w:rsid w:val="0052652F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361E"/>
    <w:rsid w:val="005754A7"/>
    <w:rsid w:val="00586B08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0EAB"/>
    <w:rsid w:val="006B126E"/>
    <w:rsid w:val="006B345A"/>
    <w:rsid w:val="006C2B0D"/>
    <w:rsid w:val="006C307E"/>
    <w:rsid w:val="006C3326"/>
    <w:rsid w:val="006D16D6"/>
    <w:rsid w:val="006E1855"/>
    <w:rsid w:val="006E1D75"/>
    <w:rsid w:val="006E4EF2"/>
    <w:rsid w:val="006F5DA6"/>
    <w:rsid w:val="006F6CBB"/>
    <w:rsid w:val="0070416B"/>
    <w:rsid w:val="007230C6"/>
    <w:rsid w:val="00730136"/>
    <w:rsid w:val="0073350F"/>
    <w:rsid w:val="00735489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77661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0247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7416"/>
    <w:rsid w:val="0088012D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0C06"/>
    <w:rsid w:val="008C4F32"/>
    <w:rsid w:val="008C73C1"/>
    <w:rsid w:val="008D6A29"/>
    <w:rsid w:val="008E3615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1AEB"/>
    <w:rsid w:val="009773D0"/>
    <w:rsid w:val="00980F65"/>
    <w:rsid w:val="00981217"/>
    <w:rsid w:val="0098371B"/>
    <w:rsid w:val="00985F7C"/>
    <w:rsid w:val="0098774A"/>
    <w:rsid w:val="00990482"/>
    <w:rsid w:val="0099085F"/>
    <w:rsid w:val="00991FAF"/>
    <w:rsid w:val="00992975"/>
    <w:rsid w:val="00996ACF"/>
    <w:rsid w:val="009A438A"/>
    <w:rsid w:val="009B3E03"/>
    <w:rsid w:val="009B5889"/>
    <w:rsid w:val="009B67DF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8423B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4C77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22A0"/>
    <w:rsid w:val="00B73ACE"/>
    <w:rsid w:val="00B7503A"/>
    <w:rsid w:val="00B75ACC"/>
    <w:rsid w:val="00B8628A"/>
    <w:rsid w:val="00B87977"/>
    <w:rsid w:val="00B91F7C"/>
    <w:rsid w:val="00B9332B"/>
    <w:rsid w:val="00BA0EA4"/>
    <w:rsid w:val="00BA62CF"/>
    <w:rsid w:val="00BA6DED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0B11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09C3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86631"/>
    <w:rsid w:val="00D938F0"/>
    <w:rsid w:val="00D9744A"/>
    <w:rsid w:val="00D97C13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299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66E09"/>
    <w:rsid w:val="00E67123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074DC"/>
    <w:rsid w:val="00F12E88"/>
    <w:rsid w:val="00F15CEB"/>
    <w:rsid w:val="00F16837"/>
    <w:rsid w:val="00F219EE"/>
    <w:rsid w:val="00F26238"/>
    <w:rsid w:val="00F262CC"/>
    <w:rsid w:val="00F26D81"/>
    <w:rsid w:val="00F304F5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7F5"/>
    <w:rsid w:val="00FA2BCB"/>
    <w:rsid w:val="00FA362B"/>
    <w:rsid w:val="00FA380E"/>
    <w:rsid w:val="00FB0BD7"/>
    <w:rsid w:val="00FB2FB1"/>
    <w:rsid w:val="00FC5306"/>
    <w:rsid w:val="00FC581B"/>
    <w:rsid w:val="00FD184D"/>
    <w:rsid w:val="00FD186F"/>
    <w:rsid w:val="00FD20CF"/>
    <w:rsid w:val="00FD256A"/>
    <w:rsid w:val="00FD38D0"/>
    <w:rsid w:val="00FD75DA"/>
    <w:rsid w:val="00FE18C7"/>
    <w:rsid w:val="00FE3F1E"/>
    <w:rsid w:val="00FE60B2"/>
    <w:rsid w:val="00FE691F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820247"/>
  </w:style>
  <w:style w:type="table" w:customStyle="1" w:styleId="GridTable4Accent5">
    <w:name w:val="Grid Table 4 Accent 5"/>
    <w:basedOn w:val="a1"/>
    <w:uiPriority w:val="49"/>
    <w:rsid w:val="00F12E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E1DD9-9ED0-4B2A-BA09-2201940F9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1926</TotalTime>
  <Pages>13</Pages>
  <Words>5165</Words>
  <Characters>29442</Characters>
  <Application>Microsoft Office Word</Application>
  <DocSecurity>0</DocSecurity>
  <Lines>245</Lines>
  <Paragraphs>69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172</cp:revision>
  <cp:lastPrinted>2016-07-23T04:51:00Z</cp:lastPrinted>
  <dcterms:created xsi:type="dcterms:W3CDTF">2015-07-18T04:10:00Z</dcterms:created>
  <dcterms:modified xsi:type="dcterms:W3CDTF">2018-05-18T07:15:00Z</dcterms:modified>
</cp:coreProperties>
</file>